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Default="00E6113A" w:rsidP="00745ABF">
      <w:pPr>
        <w:jc w:val="center"/>
      </w:pPr>
      <w:r>
        <w:rPr>
          <w:noProof/>
        </w:rPr>
        <w:drawing>
          <wp:inline distT="0" distB="0" distL="0" distR="0" wp14:anchorId="1995565D" wp14:editId="111EE529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0D157C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DD7AC6" w:rsidRDefault="004D355F">
      <w:pPr>
        <w:jc w:val="center"/>
        <w:rPr>
          <w:b/>
          <w:sz w:val="36"/>
          <w:szCs w:val="36"/>
        </w:rPr>
      </w:pPr>
      <w:r w:rsidRPr="00DD7AC6">
        <w:rPr>
          <w:b/>
          <w:sz w:val="36"/>
          <w:szCs w:val="36"/>
        </w:rPr>
        <w:t xml:space="preserve">ПРАВИТЕЛЬСТВО </w:t>
      </w:r>
      <w:r w:rsidR="005A5CE4" w:rsidRPr="00DD7AC6">
        <w:rPr>
          <w:b/>
          <w:sz w:val="36"/>
          <w:szCs w:val="36"/>
        </w:rPr>
        <w:t>РОСТОВСКОЙ ОБЛАСТИ</w:t>
      </w:r>
    </w:p>
    <w:p w:rsidR="005A5CE4" w:rsidRPr="000D157C" w:rsidRDefault="005A5CE4">
      <w:pPr>
        <w:pStyle w:val="Postan"/>
        <w:rPr>
          <w:sz w:val="26"/>
          <w:szCs w:val="26"/>
        </w:rPr>
      </w:pPr>
    </w:p>
    <w:p w:rsidR="005A5CE4" w:rsidRPr="001A0C17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1A0C17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0D157C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Default="00C327FC" w:rsidP="00C327FC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2957A0">
        <w:rPr>
          <w:sz w:val="28"/>
          <w:szCs w:val="28"/>
        </w:rPr>
        <w:t>__________</w:t>
      </w:r>
      <w:r w:rsidR="00203618">
        <w:rPr>
          <w:sz w:val="28"/>
          <w:szCs w:val="28"/>
        </w:rPr>
        <w:t>__</w:t>
      </w:r>
      <w:r w:rsidR="000D157C">
        <w:rPr>
          <w:sz w:val="28"/>
          <w:szCs w:val="28"/>
        </w:rPr>
        <w:t>_</w:t>
      </w:r>
      <w:r w:rsidR="00153E1D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r w:rsidR="005A5CE4" w:rsidRPr="00C327FC">
        <w:rPr>
          <w:sz w:val="28"/>
          <w:szCs w:val="28"/>
        </w:rPr>
        <w:sym w:font="Times New Roman" w:char="2116"/>
      </w:r>
      <w:r w:rsidR="005A5CE4" w:rsidRPr="00C327FC">
        <w:rPr>
          <w:sz w:val="28"/>
          <w:szCs w:val="28"/>
        </w:rPr>
        <w:t xml:space="preserve"> </w:t>
      </w:r>
      <w:r w:rsidR="002957A0">
        <w:rPr>
          <w:sz w:val="28"/>
          <w:szCs w:val="28"/>
        </w:rPr>
        <w:t>_____</w:t>
      </w:r>
    </w:p>
    <w:p w:rsidR="00C327FC" w:rsidRPr="000D157C" w:rsidRDefault="00C327FC" w:rsidP="00C327FC">
      <w:pPr>
        <w:jc w:val="center"/>
        <w:rPr>
          <w:sz w:val="26"/>
          <w:szCs w:val="26"/>
        </w:rPr>
      </w:pPr>
    </w:p>
    <w:p w:rsidR="005A5CE4" w:rsidRPr="00C327FC" w:rsidRDefault="00C327FC" w:rsidP="00C327FC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8F6F42" w:rsidRDefault="008F6F42" w:rsidP="00E6113A">
      <w:pPr>
        <w:jc w:val="center"/>
        <w:rPr>
          <w:b/>
          <w:sz w:val="28"/>
          <w:szCs w:val="28"/>
        </w:rPr>
      </w:pPr>
    </w:p>
    <w:p w:rsidR="008F6F42" w:rsidRDefault="008F6F42" w:rsidP="00E6113A">
      <w:pPr>
        <w:jc w:val="center"/>
        <w:rPr>
          <w:b/>
          <w:sz w:val="28"/>
          <w:szCs w:val="28"/>
        </w:rPr>
      </w:pPr>
    </w:p>
    <w:p w:rsidR="00E6113A" w:rsidRPr="00E6113A" w:rsidRDefault="00E6113A" w:rsidP="008F6F42">
      <w:pPr>
        <w:jc w:val="center"/>
        <w:rPr>
          <w:b/>
          <w:sz w:val="28"/>
          <w:szCs w:val="28"/>
        </w:rPr>
      </w:pPr>
      <w:r w:rsidRPr="00E6113A">
        <w:rPr>
          <w:b/>
          <w:sz w:val="28"/>
          <w:szCs w:val="28"/>
        </w:rPr>
        <w:t>О списании задолженности</w:t>
      </w:r>
    </w:p>
    <w:p w:rsidR="00E6113A" w:rsidRPr="00E6113A" w:rsidRDefault="00E6113A" w:rsidP="008F6F42">
      <w:pPr>
        <w:jc w:val="center"/>
        <w:rPr>
          <w:b/>
          <w:sz w:val="28"/>
          <w:szCs w:val="28"/>
        </w:rPr>
      </w:pPr>
      <w:r w:rsidRPr="00E6113A">
        <w:rPr>
          <w:b/>
          <w:sz w:val="28"/>
          <w:szCs w:val="28"/>
        </w:rPr>
        <w:t xml:space="preserve">организаций по реструктурированным пеням и штрафам </w:t>
      </w:r>
    </w:p>
    <w:p w:rsidR="00E6113A" w:rsidRPr="00E6113A" w:rsidRDefault="00E6113A" w:rsidP="008F6F42">
      <w:pPr>
        <w:jc w:val="both"/>
        <w:rPr>
          <w:sz w:val="28"/>
        </w:rPr>
      </w:pPr>
    </w:p>
    <w:p w:rsidR="00E6113A" w:rsidRPr="00E6113A" w:rsidRDefault="00E6113A" w:rsidP="00E6113A">
      <w:pPr>
        <w:jc w:val="both"/>
        <w:rPr>
          <w:sz w:val="28"/>
        </w:rPr>
      </w:pPr>
      <w:bookmarkStart w:id="0" w:name="_GoBack"/>
      <w:bookmarkEnd w:id="0"/>
    </w:p>
    <w:p w:rsidR="00E6113A" w:rsidRPr="00E6113A" w:rsidRDefault="00E6113A" w:rsidP="008F6F42">
      <w:pPr>
        <w:ind w:firstLine="709"/>
        <w:jc w:val="both"/>
        <w:rPr>
          <w:sz w:val="28"/>
        </w:rPr>
      </w:pPr>
      <w:r w:rsidRPr="00E6113A">
        <w:rPr>
          <w:sz w:val="28"/>
        </w:rPr>
        <w:t>В соответствии с пунктом 2 П</w:t>
      </w:r>
      <w:r w:rsidR="008F6F42">
        <w:rPr>
          <w:sz w:val="28"/>
        </w:rPr>
        <w:t xml:space="preserve">орядка прекращения, сохранения </w:t>
      </w:r>
      <w:r w:rsidRPr="00E6113A">
        <w:rPr>
          <w:sz w:val="28"/>
        </w:rPr>
        <w:t>реструктуризации задолженности организаций, осуществляющих деятельность на территории Ростовской области, по налогам, сборам, начисленным пеням и штрафам, подлежащим зачислению в обла</w:t>
      </w:r>
      <w:r w:rsidR="008F6F42">
        <w:rPr>
          <w:sz w:val="28"/>
        </w:rPr>
        <w:t xml:space="preserve">стной бюджет, а также списания </w:t>
      </w:r>
      <w:r w:rsidRPr="00E6113A">
        <w:rPr>
          <w:sz w:val="28"/>
        </w:rPr>
        <w:t>задолженности по пеням и штрафам</w:t>
      </w:r>
      <w:r w:rsidR="008F6F42">
        <w:rPr>
          <w:sz w:val="28"/>
        </w:rPr>
        <w:t xml:space="preserve">, утвержденного постановлением </w:t>
      </w:r>
      <w:r w:rsidRPr="00E6113A">
        <w:rPr>
          <w:sz w:val="28"/>
        </w:rPr>
        <w:t>Правительства Рос</w:t>
      </w:r>
      <w:r w:rsidR="008F6F42">
        <w:rPr>
          <w:sz w:val="28"/>
        </w:rPr>
        <w:t>товской области от 12.07.2012 № </w:t>
      </w:r>
      <w:r w:rsidRPr="00E6113A">
        <w:rPr>
          <w:sz w:val="28"/>
        </w:rPr>
        <w:t xml:space="preserve">635, Правительство Ростовской области </w:t>
      </w:r>
      <w:proofErr w:type="gramStart"/>
      <w:r w:rsidRPr="00E6113A">
        <w:rPr>
          <w:b/>
          <w:sz w:val="28"/>
        </w:rPr>
        <w:t>п</w:t>
      </w:r>
      <w:proofErr w:type="gramEnd"/>
      <w:r w:rsidRPr="00E6113A">
        <w:rPr>
          <w:b/>
          <w:sz w:val="28"/>
        </w:rPr>
        <w:t xml:space="preserve"> о с т а н о в л я е т</w:t>
      </w:r>
      <w:r w:rsidRPr="00E6113A">
        <w:rPr>
          <w:sz w:val="28"/>
        </w:rPr>
        <w:t>:</w:t>
      </w:r>
    </w:p>
    <w:p w:rsidR="00E6113A" w:rsidRPr="00E6113A" w:rsidRDefault="00E6113A" w:rsidP="008F6F42">
      <w:pPr>
        <w:ind w:firstLine="709"/>
        <w:jc w:val="both"/>
        <w:rPr>
          <w:sz w:val="28"/>
        </w:rPr>
      </w:pPr>
    </w:p>
    <w:p w:rsidR="00E6113A" w:rsidRPr="00E6113A" w:rsidRDefault="008F6F42" w:rsidP="008F6F42">
      <w:pPr>
        <w:ind w:firstLine="709"/>
        <w:jc w:val="both"/>
        <w:rPr>
          <w:sz w:val="28"/>
        </w:rPr>
      </w:pPr>
      <w:r>
        <w:rPr>
          <w:sz w:val="28"/>
        </w:rPr>
        <w:t>1. </w:t>
      </w:r>
      <w:r w:rsidR="00E6113A" w:rsidRPr="00E6113A">
        <w:rPr>
          <w:sz w:val="28"/>
        </w:rPr>
        <w:t xml:space="preserve">Списать задолженность </w:t>
      </w:r>
      <w:r w:rsidR="00E6113A" w:rsidRPr="00E6113A">
        <w:rPr>
          <w:sz w:val="28"/>
          <w:szCs w:val="28"/>
        </w:rPr>
        <w:t xml:space="preserve">организаций по реструктурированным </w:t>
      </w:r>
      <w:r w:rsidR="00E6113A" w:rsidRPr="00E6113A">
        <w:rPr>
          <w:sz w:val="28"/>
        </w:rPr>
        <w:t>пеням и штрафам согласно приложению.</w:t>
      </w:r>
    </w:p>
    <w:p w:rsidR="00E6113A" w:rsidRPr="00E6113A" w:rsidRDefault="00E6113A" w:rsidP="008F6F42">
      <w:pPr>
        <w:ind w:firstLine="709"/>
        <w:jc w:val="both"/>
        <w:rPr>
          <w:sz w:val="28"/>
          <w:szCs w:val="28"/>
        </w:rPr>
      </w:pPr>
      <w:r w:rsidRPr="00E6113A">
        <w:rPr>
          <w:sz w:val="28"/>
        </w:rPr>
        <w:t>2</w:t>
      </w:r>
      <w:r w:rsidR="008F6F42">
        <w:rPr>
          <w:sz w:val="28"/>
          <w:szCs w:val="28"/>
        </w:rPr>
        <w:t>. </w:t>
      </w:r>
      <w:proofErr w:type="gramStart"/>
      <w:r w:rsidRPr="00E6113A">
        <w:rPr>
          <w:sz w:val="28"/>
          <w:szCs w:val="28"/>
        </w:rPr>
        <w:t>Контроль за</w:t>
      </w:r>
      <w:proofErr w:type="gramEnd"/>
      <w:r w:rsidRPr="00E6113A">
        <w:rPr>
          <w:sz w:val="28"/>
          <w:szCs w:val="28"/>
        </w:rPr>
        <w:t xml:space="preserve"> выполнением постановления возложить на заместителя Губернатора Ростовской области –</w:t>
      </w:r>
      <w:r w:rsidR="008F6F42">
        <w:rPr>
          <w:sz w:val="28"/>
          <w:szCs w:val="28"/>
        </w:rPr>
        <w:t xml:space="preserve"> министра финансов  Федотову </w:t>
      </w:r>
      <w:r w:rsidRPr="00E6113A">
        <w:rPr>
          <w:sz w:val="28"/>
          <w:szCs w:val="28"/>
        </w:rPr>
        <w:t>Л.В.</w:t>
      </w:r>
    </w:p>
    <w:p w:rsidR="00E6113A" w:rsidRPr="00E6113A" w:rsidRDefault="00E6113A" w:rsidP="00E6113A">
      <w:pPr>
        <w:jc w:val="both"/>
        <w:rPr>
          <w:sz w:val="28"/>
          <w:szCs w:val="28"/>
        </w:rPr>
      </w:pPr>
    </w:p>
    <w:p w:rsidR="00E6113A" w:rsidRDefault="00E6113A" w:rsidP="00E6113A">
      <w:pPr>
        <w:jc w:val="both"/>
        <w:rPr>
          <w:sz w:val="28"/>
          <w:szCs w:val="28"/>
        </w:rPr>
      </w:pPr>
    </w:p>
    <w:p w:rsidR="008F6F42" w:rsidRPr="00E6113A" w:rsidRDefault="008F6F42" w:rsidP="00E6113A">
      <w:pPr>
        <w:jc w:val="both"/>
        <w:rPr>
          <w:sz w:val="28"/>
          <w:szCs w:val="28"/>
        </w:rPr>
      </w:pPr>
    </w:p>
    <w:p w:rsidR="008F6F42" w:rsidRDefault="008F6F42" w:rsidP="008F6F42">
      <w:pPr>
        <w:ind w:right="4711"/>
        <w:jc w:val="center"/>
        <w:rPr>
          <w:sz w:val="28"/>
          <w:szCs w:val="28"/>
        </w:rPr>
      </w:pPr>
    </w:p>
    <w:p w:rsidR="008F6F42" w:rsidRDefault="008F6F42" w:rsidP="008F6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Первый заместитель</w:t>
      </w:r>
      <w:r w:rsidRPr="00960CB8">
        <w:rPr>
          <w:sz w:val="28"/>
          <w:szCs w:val="28"/>
        </w:rPr>
        <w:t xml:space="preserve"> </w:t>
      </w:r>
    </w:p>
    <w:p w:rsidR="008F6F42" w:rsidRPr="00960CB8" w:rsidRDefault="008F6F42" w:rsidP="008F6F42">
      <w:pPr>
        <w:jc w:val="both"/>
        <w:rPr>
          <w:sz w:val="28"/>
          <w:szCs w:val="28"/>
        </w:rPr>
      </w:pPr>
      <w:r w:rsidRPr="00960CB8">
        <w:rPr>
          <w:sz w:val="28"/>
          <w:szCs w:val="28"/>
        </w:rPr>
        <w:t>Губернатора</w:t>
      </w:r>
      <w:r>
        <w:rPr>
          <w:sz w:val="28"/>
          <w:szCs w:val="28"/>
        </w:rPr>
        <w:t xml:space="preserve"> Ростовской </w:t>
      </w:r>
      <w:r w:rsidRPr="00960CB8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И.А. Гуськов</w:t>
      </w:r>
    </w:p>
    <w:p w:rsidR="00E6113A" w:rsidRPr="00E6113A" w:rsidRDefault="00E6113A" w:rsidP="00E6113A">
      <w:pPr>
        <w:jc w:val="both"/>
        <w:rPr>
          <w:sz w:val="28"/>
          <w:szCs w:val="28"/>
        </w:rPr>
      </w:pPr>
    </w:p>
    <w:p w:rsidR="00E6113A" w:rsidRPr="00E6113A" w:rsidRDefault="00E6113A" w:rsidP="00E6113A">
      <w:pPr>
        <w:jc w:val="both"/>
        <w:rPr>
          <w:sz w:val="28"/>
          <w:szCs w:val="28"/>
        </w:rPr>
      </w:pPr>
    </w:p>
    <w:p w:rsidR="00E6113A" w:rsidRPr="00E6113A" w:rsidRDefault="00E6113A" w:rsidP="00E6113A">
      <w:pPr>
        <w:jc w:val="both"/>
        <w:rPr>
          <w:sz w:val="28"/>
          <w:szCs w:val="28"/>
        </w:rPr>
      </w:pPr>
    </w:p>
    <w:p w:rsidR="00E6113A" w:rsidRPr="00E6113A" w:rsidRDefault="00E6113A" w:rsidP="00E6113A">
      <w:pPr>
        <w:jc w:val="both"/>
        <w:rPr>
          <w:sz w:val="28"/>
          <w:szCs w:val="28"/>
        </w:rPr>
      </w:pPr>
      <w:r w:rsidRPr="00E6113A">
        <w:rPr>
          <w:sz w:val="28"/>
          <w:szCs w:val="28"/>
        </w:rPr>
        <w:t>Постановление вносит</w:t>
      </w:r>
    </w:p>
    <w:p w:rsidR="00E6113A" w:rsidRPr="00E6113A" w:rsidRDefault="00E6113A" w:rsidP="00E6113A">
      <w:pPr>
        <w:jc w:val="both"/>
        <w:rPr>
          <w:sz w:val="28"/>
          <w:szCs w:val="28"/>
        </w:rPr>
      </w:pPr>
      <w:r w:rsidRPr="00E6113A">
        <w:rPr>
          <w:sz w:val="28"/>
          <w:szCs w:val="28"/>
        </w:rPr>
        <w:t xml:space="preserve">министерство финансов </w:t>
      </w:r>
    </w:p>
    <w:p w:rsidR="00E6113A" w:rsidRPr="00E6113A" w:rsidRDefault="00E6113A" w:rsidP="00E6113A">
      <w:pPr>
        <w:jc w:val="both"/>
        <w:rPr>
          <w:sz w:val="28"/>
          <w:szCs w:val="28"/>
        </w:rPr>
      </w:pPr>
      <w:r w:rsidRPr="00E6113A">
        <w:rPr>
          <w:sz w:val="28"/>
          <w:szCs w:val="28"/>
        </w:rPr>
        <w:t>Ростовской области</w:t>
      </w:r>
    </w:p>
    <w:p w:rsidR="00E6113A" w:rsidRPr="00E6113A" w:rsidRDefault="00E6113A" w:rsidP="00E6113A">
      <w:pPr>
        <w:jc w:val="both"/>
        <w:rPr>
          <w:sz w:val="28"/>
          <w:szCs w:val="28"/>
        </w:rPr>
      </w:pPr>
    </w:p>
    <w:p w:rsidR="00E6113A" w:rsidRPr="00E6113A" w:rsidRDefault="00E6113A" w:rsidP="00E6113A">
      <w:pPr>
        <w:rPr>
          <w:sz w:val="28"/>
          <w:szCs w:val="28"/>
        </w:rPr>
        <w:sectPr w:rsidR="00E6113A" w:rsidRPr="00E6113A" w:rsidSect="008F6F42">
          <w:pgSz w:w="11906" w:h="16838"/>
          <w:pgMar w:top="709" w:right="851" w:bottom="1134" w:left="1304" w:header="709" w:footer="709" w:gutter="0"/>
          <w:cols w:space="720"/>
        </w:sectPr>
      </w:pPr>
    </w:p>
    <w:p w:rsidR="00E6113A" w:rsidRPr="00E6113A" w:rsidRDefault="00E6113A" w:rsidP="008F6F42">
      <w:pPr>
        <w:ind w:left="10773"/>
        <w:jc w:val="center"/>
        <w:rPr>
          <w:sz w:val="28"/>
          <w:szCs w:val="28"/>
        </w:rPr>
      </w:pPr>
      <w:r w:rsidRPr="00E6113A">
        <w:rPr>
          <w:sz w:val="28"/>
          <w:szCs w:val="28"/>
        </w:rPr>
        <w:lastRenderedPageBreak/>
        <w:t>Приложение</w:t>
      </w:r>
    </w:p>
    <w:p w:rsidR="00E6113A" w:rsidRPr="00E6113A" w:rsidRDefault="00E6113A" w:rsidP="008F6F42">
      <w:pPr>
        <w:ind w:left="10773"/>
        <w:jc w:val="center"/>
        <w:rPr>
          <w:sz w:val="28"/>
          <w:szCs w:val="28"/>
        </w:rPr>
      </w:pPr>
      <w:r w:rsidRPr="00E6113A">
        <w:rPr>
          <w:sz w:val="28"/>
          <w:szCs w:val="28"/>
        </w:rPr>
        <w:t>к постановлению</w:t>
      </w:r>
    </w:p>
    <w:p w:rsidR="00E6113A" w:rsidRPr="00E6113A" w:rsidRDefault="00E6113A" w:rsidP="008F6F42">
      <w:pPr>
        <w:ind w:left="10773"/>
        <w:jc w:val="center"/>
        <w:rPr>
          <w:sz w:val="28"/>
          <w:szCs w:val="28"/>
        </w:rPr>
      </w:pPr>
      <w:r w:rsidRPr="00E6113A">
        <w:rPr>
          <w:sz w:val="28"/>
          <w:szCs w:val="28"/>
        </w:rPr>
        <w:t>Правительства</w:t>
      </w:r>
    </w:p>
    <w:p w:rsidR="00E6113A" w:rsidRPr="00E6113A" w:rsidRDefault="00E6113A" w:rsidP="008F6F42">
      <w:pPr>
        <w:ind w:left="10773"/>
        <w:jc w:val="center"/>
        <w:rPr>
          <w:sz w:val="28"/>
          <w:szCs w:val="28"/>
        </w:rPr>
      </w:pPr>
      <w:r w:rsidRPr="00E6113A">
        <w:rPr>
          <w:sz w:val="28"/>
          <w:szCs w:val="28"/>
        </w:rPr>
        <w:t>Ростовской области</w:t>
      </w:r>
    </w:p>
    <w:p w:rsidR="00E6113A" w:rsidRPr="00E6113A" w:rsidRDefault="00E6113A" w:rsidP="008F6F42">
      <w:pPr>
        <w:ind w:left="10773"/>
        <w:jc w:val="center"/>
        <w:rPr>
          <w:sz w:val="28"/>
          <w:szCs w:val="28"/>
        </w:rPr>
      </w:pPr>
      <w:r w:rsidRPr="00E6113A">
        <w:rPr>
          <w:sz w:val="28"/>
          <w:szCs w:val="28"/>
        </w:rPr>
        <w:t>от __________№ _____</w:t>
      </w:r>
    </w:p>
    <w:p w:rsidR="007F7F13" w:rsidRPr="00E6113A" w:rsidRDefault="007F7F13" w:rsidP="00E54462">
      <w:pPr>
        <w:rPr>
          <w:sz w:val="28"/>
          <w:szCs w:val="28"/>
        </w:rPr>
      </w:pPr>
    </w:p>
    <w:p w:rsidR="00E6113A" w:rsidRPr="00E6113A" w:rsidRDefault="00E6113A" w:rsidP="008F6F42">
      <w:pPr>
        <w:jc w:val="center"/>
        <w:rPr>
          <w:sz w:val="28"/>
          <w:szCs w:val="28"/>
        </w:rPr>
      </w:pPr>
      <w:r w:rsidRPr="00E6113A">
        <w:rPr>
          <w:sz w:val="28"/>
          <w:szCs w:val="28"/>
        </w:rPr>
        <w:t xml:space="preserve">СВЕДЕНИЯ </w:t>
      </w:r>
    </w:p>
    <w:p w:rsidR="00E6113A" w:rsidRPr="00E6113A" w:rsidRDefault="00E6113A" w:rsidP="008F6F42">
      <w:pPr>
        <w:jc w:val="center"/>
        <w:rPr>
          <w:sz w:val="28"/>
          <w:szCs w:val="28"/>
        </w:rPr>
      </w:pPr>
      <w:r w:rsidRPr="00E6113A">
        <w:rPr>
          <w:sz w:val="28"/>
          <w:szCs w:val="28"/>
        </w:rPr>
        <w:t>о суммах задолженности по пеням и штрафам, подлежащим списанию</w:t>
      </w:r>
    </w:p>
    <w:p w:rsidR="00E6113A" w:rsidRPr="00E6113A" w:rsidRDefault="00E6113A" w:rsidP="00E6113A">
      <w:pPr>
        <w:ind w:right="394"/>
        <w:jc w:val="right"/>
        <w:rPr>
          <w:sz w:val="28"/>
          <w:szCs w:val="28"/>
        </w:rPr>
      </w:pPr>
      <w:r w:rsidRPr="00E6113A">
        <w:rPr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5074"/>
        <w:gridCol w:w="4326"/>
        <w:gridCol w:w="1670"/>
        <w:gridCol w:w="1641"/>
        <w:gridCol w:w="1614"/>
      </w:tblGrid>
      <w:tr w:rsidR="00E6113A" w:rsidRPr="00E6113A" w:rsidTr="008F6F42">
        <w:trPr>
          <w:cantSplit/>
          <w:trHeight w:val="73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 xml:space="preserve">№ </w:t>
            </w:r>
            <w:proofErr w:type="gramStart"/>
            <w:r w:rsidRPr="00E6113A">
              <w:rPr>
                <w:sz w:val="28"/>
                <w:szCs w:val="28"/>
              </w:rPr>
              <w:t>п</w:t>
            </w:r>
            <w:proofErr w:type="gramEnd"/>
            <w:r w:rsidRPr="00E6113A">
              <w:rPr>
                <w:sz w:val="28"/>
                <w:szCs w:val="28"/>
              </w:rPr>
              <w:t>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Наименование</w:t>
            </w:r>
          </w:p>
          <w:p w:rsidR="00E6113A" w:rsidRPr="00E6113A" w:rsidRDefault="00E6113A" w:rsidP="00E6113A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организации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 xml:space="preserve">Наименование </w:t>
            </w:r>
          </w:p>
          <w:p w:rsidR="00E6113A" w:rsidRPr="00E6113A" w:rsidRDefault="00E6113A" w:rsidP="00E6113A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налога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 xml:space="preserve">Сумма задолженности, </w:t>
            </w:r>
          </w:p>
          <w:p w:rsidR="00E6113A" w:rsidRPr="00E6113A" w:rsidRDefault="00E6113A" w:rsidP="00E6113A">
            <w:pPr>
              <w:jc w:val="center"/>
              <w:rPr>
                <w:sz w:val="28"/>
                <w:szCs w:val="28"/>
              </w:rPr>
            </w:pPr>
            <w:proofErr w:type="gramStart"/>
            <w:r w:rsidRPr="00E6113A">
              <w:rPr>
                <w:sz w:val="28"/>
                <w:szCs w:val="28"/>
              </w:rPr>
              <w:t>подлежащая</w:t>
            </w:r>
            <w:proofErr w:type="gramEnd"/>
            <w:r w:rsidRPr="00E6113A">
              <w:rPr>
                <w:sz w:val="28"/>
                <w:szCs w:val="28"/>
              </w:rPr>
              <w:t xml:space="preserve"> списанию</w:t>
            </w:r>
          </w:p>
        </w:tc>
      </w:tr>
      <w:tr w:rsidR="00E6113A" w:rsidRPr="00E6113A" w:rsidTr="008F6F42">
        <w:trPr>
          <w:cantSplit/>
          <w:trHeight w:val="1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rPr>
                <w:sz w:val="28"/>
                <w:szCs w:val="28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всего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в том числе</w:t>
            </w:r>
          </w:p>
        </w:tc>
      </w:tr>
      <w:tr w:rsidR="00E6113A" w:rsidRPr="00E6113A" w:rsidTr="008F6F42">
        <w:trPr>
          <w:cantSplit/>
          <w:trHeight w:val="31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jc w:val="center"/>
              <w:rPr>
                <w:rFonts w:ascii="Courier New" w:hAnsi="Courier New"/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пени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6113A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штрафы</w:t>
            </w:r>
          </w:p>
        </w:tc>
      </w:tr>
    </w:tbl>
    <w:p w:rsidR="00E6113A" w:rsidRPr="007F7F13" w:rsidRDefault="00E6113A" w:rsidP="00E6113A">
      <w:pPr>
        <w:rPr>
          <w:sz w:val="2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5074"/>
        <w:gridCol w:w="4326"/>
        <w:gridCol w:w="1670"/>
        <w:gridCol w:w="1641"/>
        <w:gridCol w:w="1614"/>
      </w:tblGrid>
      <w:tr w:rsidR="00E6113A" w:rsidRPr="00E6113A" w:rsidTr="008F6F4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6</w:t>
            </w:r>
          </w:p>
        </w:tc>
      </w:tr>
      <w:tr w:rsidR="00E6113A" w:rsidRPr="00E6113A" w:rsidTr="008F6F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rPr>
                <w:sz w:val="28"/>
                <w:szCs w:val="28"/>
              </w:rPr>
            </w:pPr>
            <w:proofErr w:type="gramStart"/>
            <w:r w:rsidRPr="00E6113A">
              <w:rPr>
                <w:sz w:val="28"/>
                <w:szCs w:val="28"/>
              </w:rPr>
              <w:t xml:space="preserve">Сельскохозяйственный производственный кооператив «Родина», 347481, Россия, Ростовская область, Ремонтненский район, </w:t>
            </w:r>
            <w:r w:rsidRPr="00E6113A">
              <w:rPr>
                <w:sz w:val="28"/>
                <w:szCs w:val="28"/>
              </w:rPr>
              <w:br/>
              <w:t>с. Большое Ремонтное, ул. Ленина, 29, ИНН 6129005327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5446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18 766,32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5446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15 388,39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5446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3 377,93</w:t>
            </w:r>
          </w:p>
        </w:tc>
      </w:tr>
      <w:tr w:rsidR="00E6113A" w:rsidRPr="00E6113A" w:rsidTr="007F7F13">
        <w:trPr>
          <w:trHeight w:val="17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 xml:space="preserve">Муниципальное унитарное предприятие жилищно-коммунального хозяйства, </w:t>
            </w:r>
            <w:r w:rsidRPr="00E6113A">
              <w:rPr>
                <w:sz w:val="28"/>
                <w:szCs w:val="28"/>
              </w:rPr>
              <w:br/>
              <w:t xml:space="preserve">347250, Россия, Ростовская область, </w:t>
            </w:r>
            <w:r w:rsidRPr="00E6113A">
              <w:rPr>
                <w:sz w:val="28"/>
                <w:szCs w:val="28"/>
              </w:rPr>
              <w:br/>
              <w:t>г. Константиновск, ул. Донская, 31, ИНН 6116001406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E6113A">
              <w:rPr>
                <w:sz w:val="28"/>
                <w:szCs w:val="28"/>
              </w:rPr>
              <w:lastRenderedPageBreak/>
              <w:t>соответствии со статьями 227, 227¹ и 228 Налогового кодекса Российской Федерации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5446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lastRenderedPageBreak/>
              <w:t>19 121,26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5446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15 316,48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5446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3 804,78</w:t>
            </w:r>
          </w:p>
        </w:tc>
      </w:tr>
      <w:tr w:rsidR="00E6113A" w:rsidRPr="00E6113A" w:rsidTr="008F6F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3A" w:rsidRPr="00E6113A" w:rsidRDefault="00E6113A" w:rsidP="008F6F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8F6F42">
            <w:pPr>
              <w:jc w:val="both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Итого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3A" w:rsidRPr="00E6113A" w:rsidRDefault="00E6113A" w:rsidP="008F6F42">
            <w:pPr>
              <w:rPr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5446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37 887,58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5446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30 704,87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3A" w:rsidRPr="00E6113A" w:rsidRDefault="00E6113A" w:rsidP="00E54462">
            <w:pPr>
              <w:jc w:val="center"/>
              <w:rPr>
                <w:sz w:val="28"/>
                <w:szCs w:val="28"/>
              </w:rPr>
            </w:pPr>
            <w:r w:rsidRPr="00E6113A">
              <w:rPr>
                <w:sz w:val="28"/>
                <w:szCs w:val="28"/>
              </w:rPr>
              <w:t>7 182,71</w:t>
            </w:r>
          </w:p>
        </w:tc>
      </w:tr>
    </w:tbl>
    <w:p w:rsidR="00E6113A" w:rsidRPr="00E6113A" w:rsidRDefault="00E6113A" w:rsidP="008F6F42">
      <w:pPr>
        <w:tabs>
          <w:tab w:val="left" w:pos="4253"/>
        </w:tabs>
        <w:ind w:right="10742"/>
        <w:rPr>
          <w:sz w:val="28"/>
        </w:rPr>
      </w:pPr>
    </w:p>
    <w:p w:rsidR="008F6F42" w:rsidRDefault="008F6F42" w:rsidP="001F5BC4">
      <w:pPr>
        <w:rPr>
          <w:sz w:val="28"/>
        </w:rPr>
      </w:pPr>
    </w:p>
    <w:p w:rsidR="008F6F42" w:rsidRDefault="008F6F42" w:rsidP="001F5BC4">
      <w:pPr>
        <w:rPr>
          <w:sz w:val="28"/>
        </w:rPr>
      </w:pPr>
    </w:p>
    <w:p w:rsidR="008F6F42" w:rsidRDefault="008F6F42" w:rsidP="008F6F42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        Начальник управления</w:t>
      </w:r>
    </w:p>
    <w:p w:rsidR="008F6F42" w:rsidRDefault="008F6F42" w:rsidP="008F6F42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документационного обеспечения</w:t>
      </w:r>
    </w:p>
    <w:p w:rsidR="008F6F42" w:rsidRDefault="008F6F42" w:rsidP="001F5BC4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p w:rsidR="009C6BB5" w:rsidRDefault="009C6BB5" w:rsidP="008F6F42">
      <w:pPr>
        <w:tabs>
          <w:tab w:val="left" w:pos="4253"/>
        </w:tabs>
        <w:ind w:right="10742"/>
        <w:jc w:val="center"/>
        <w:rPr>
          <w:sz w:val="28"/>
        </w:rPr>
      </w:pPr>
    </w:p>
    <w:sectPr w:rsidR="009C6BB5" w:rsidSect="007F7F13">
      <w:footerReference w:type="even" r:id="rId9"/>
      <w:footerReference w:type="default" r:id="rId10"/>
      <w:pgSz w:w="16840" w:h="11907" w:orient="landscape"/>
      <w:pgMar w:top="1304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A5D" w:rsidRDefault="000E5A5D">
      <w:r>
        <w:separator/>
      </w:r>
    </w:p>
  </w:endnote>
  <w:endnote w:type="continuationSeparator" w:id="0">
    <w:p w:rsidR="000E5A5D" w:rsidRDefault="000E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BC4" w:rsidRDefault="001F5BC4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F5BC4" w:rsidRDefault="001F5BC4">
    <w:pPr>
      <w:pStyle w:val="a5"/>
      <w:ind w:right="360"/>
    </w:pPr>
  </w:p>
  <w:p w:rsidR="001F5BC4" w:rsidRDefault="001F5BC4"/>
  <w:p w:rsidR="001F5BC4" w:rsidRDefault="001F5B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BC4" w:rsidRDefault="001F5BC4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16475">
      <w:rPr>
        <w:rStyle w:val="a8"/>
        <w:noProof/>
      </w:rPr>
      <w:t>2</w:t>
    </w:r>
    <w:r>
      <w:rPr>
        <w:rStyle w:val="a8"/>
      </w:rPr>
      <w:fldChar w:fldCharType="end"/>
    </w:r>
  </w:p>
  <w:p w:rsidR="001F5BC4" w:rsidRDefault="001F5BC4" w:rsidP="0091647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A5D" w:rsidRDefault="000E5A5D">
      <w:r>
        <w:separator/>
      </w:r>
    </w:p>
  </w:footnote>
  <w:footnote w:type="continuationSeparator" w:id="0">
    <w:p w:rsidR="000E5A5D" w:rsidRDefault="000E5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13A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A5D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1F5BC4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7F7F13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8F6F42"/>
    <w:rsid w:val="00911C3F"/>
    <w:rsid w:val="0091308C"/>
    <w:rsid w:val="00916475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4462"/>
    <w:rsid w:val="00E56ECE"/>
    <w:rsid w:val="00E6113A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E6113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40">
    <w:name w:val="Заголовок 4 Знак"/>
    <w:basedOn w:val="a0"/>
    <w:link w:val="4"/>
    <w:semiHidden/>
    <w:rsid w:val="00E6113A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9">
    <w:name w:val="Balloon Text"/>
    <w:basedOn w:val="a"/>
    <w:link w:val="aa"/>
    <w:rsid w:val="00E611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6113A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8F6F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E6113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40">
    <w:name w:val="Заголовок 4 Знак"/>
    <w:basedOn w:val="a0"/>
    <w:link w:val="4"/>
    <w:semiHidden/>
    <w:rsid w:val="00E6113A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9">
    <w:name w:val="Balloon Text"/>
    <w:basedOn w:val="a"/>
    <w:link w:val="aa"/>
    <w:rsid w:val="00E611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6113A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8F6F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2561F-29EB-49E8-B4DF-904BF03D0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5</cp:revision>
  <cp:lastPrinted>2015-10-23T07:13:00Z</cp:lastPrinted>
  <dcterms:created xsi:type="dcterms:W3CDTF">2015-10-23T06:55:00Z</dcterms:created>
  <dcterms:modified xsi:type="dcterms:W3CDTF">2015-11-06T09:38:00Z</dcterms:modified>
</cp:coreProperties>
</file>