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Pr="00CB16AC" w:rsidRDefault="003A1068" w:rsidP="00745ABF">
      <w:pPr>
        <w:jc w:val="center"/>
      </w:pPr>
      <w:bookmarkStart w:id="0" w:name="_GoBack"/>
      <w:r w:rsidRPr="00CB16AC">
        <w:rPr>
          <w:noProof/>
        </w:rPr>
        <w:drawing>
          <wp:inline distT="0" distB="0" distL="0" distR="0" wp14:anchorId="64E41451" wp14:editId="1CEC6109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E4" w:rsidRPr="00CB16AC" w:rsidRDefault="005A5CE4">
      <w:pPr>
        <w:jc w:val="center"/>
        <w:rPr>
          <w:b/>
          <w:spacing w:val="30"/>
          <w:sz w:val="26"/>
          <w:szCs w:val="26"/>
        </w:rPr>
      </w:pPr>
    </w:p>
    <w:p w:rsidR="005A5CE4" w:rsidRPr="00CB16AC" w:rsidRDefault="004D355F">
      <w:pPr>
        <w:jc w:val="center"/>
        <w:rPr>
          <w:b/>
          <w:sz w:val="36"/>
          <w:szCs w:val="36"/>
        </w:rPr>
      </w:pPr>
      <w:r w:rsidRPr="00CB16AC">
        <w:rPr>
          <w:b/>
          <w:sz w:val="36"/>
          <w:szCs w:val="36"/>
        </w:rPr>
        <w:t xml:space="preserve">ПРАВИТЕЛЬСТВО </w:t>
      </w:r>
      <w:r w:rsidR="005A5CE4" w:rsidRPr="00CB16AC">
        <w:rPr>
          <w:b/>
          <w:sz w:val="36"/>
          <w:szCs w:val="36"/>
        </w:rPr>
        <w:t>РОСТОВСКОЙ ОБЛАСТИ</w:t>
      </w:r>
    </w:p>
    <w:p w:rsidR="005A5CE4" w:rsidRPr="00CB16AC" w:rsidRDefault="005A5CE4">
      <w:pPr>
        <w:pStyle w:val="Postan"/>
        <w:rPr>
          <w:sz w:val="26"/>
          <w:szCs w:val="26"/>
        </w:rPr>
      </w:pPr>
    </w:p>
    <w:p w:rsidR="005A5CE4" w:rsidRPr="00CB16AC" w:rsidRDefault="005A5CE4" w:rsidP="001A0C17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CB16AC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CB16AC" w:rsidRDefault="005A5CE4" w:rsidP="001A0C17">
      <w:pPr>
        <w:jc w:val="center"/>
        <w:rPr>
          <w:b/>
          <w:spacing w:val="38"/>
          <w:sz w:val="26"/>
          <w:szCs w:val="26"/>
        </w:rPr>
      </w:pPr>
    </w:p>
    <w:p w:rsidR="005A5CE4" w:rsidRPr="00CB16AC" w:rsidRDefault="00C327FC" w:rsidP="00C327FC">
      <w:pPr>
        <w:jc w:val="center"/>
        <w:rPr>
          <w:sz w:val="28"/>
          <w:szCs w:val="28"/>
        </w:rPr>
      </w:pPr>
      <w:r w:rsidRPr="00CB16AC">
        <w:rPr>
          <w:sz w:val="28"/>
          <w:szCs w:val="28"/>
        </w:rPr>
        <w:t xml:space="preserve">от </w:t>
      </w:r>
      <w:r w:rsidR="002957A0" w:rsidRPr="00CB16AC">
        <w:rPr>
          <w:sz w:val="28"/>
          <w:szCs w:val="28"/>
        </w:rPr>
        <w:t>__________</w:t>
      </w:r>
      <w:r w:rsidR="00203618" w:rsidRPr="00CB16AC">
        <w:rPr>
          <w:sz w:val="28"/>
          <w:szCs w:val="28"/>
        </w:rPr>
        <w:t>__</w:t>
      </w:r>
      <w:r w:rsidR="000D157C" w:rsidRPr="00CB16AC">
        <w:rPr>
          <w:sz w:val="28"/>
          <w:szCs w:val="28"/>
        </w:rPr>
        <w:t>_</w:t>
      </w:r>
      <w:r w:rsidR="00153E1D" w:rsidRPr="00CB16AC">
        <w:rPr>
          <w:sz w:val="28"/>
          <w:szCs w:val="28"/>
        </w:rPr>
        <w:t>_</w:t>
      </w:r>
      <w:r w:rsidRPr="00CB16AC">
        <w:rPr>
          <w:sz w:val="28"/>
          <w:szCs w:val="28"/>
        </w:rPr>
        <w:t xml:space="preserve"> </w:t>
      </w:r>
      <w:r w:rsidR="005A5CE4" w:rsidRPr="00CB16AC">
        <w:rPr>
          <w:sz w:val="28"/>
          <w:szCs w:val="28"/>
        </w:rPr>
        <w:sym w:font="Times New Roman" w:char="2116"/>
      </w:r>
      <w:r w:rsidR="005A5CE4" w:rsidRPr="00CB16AC">
        <w:rPr>
          <w:sz w:val="28"/>
          <w:szCs w:val="28"/>
        </w:rPr>
        <w:t xml:space="preserve"> </w:t>
      </w:r>
      <w:r w:rsidR="002957A0" w:rsidRPr="00CB16AC">
        <w:rPr>
          <w:sz w:val="28"/>
          <w:szCs w:val="28"/>
        </w:rPr>
        <w:t>_____</w:t>
      </w:r>
    </w:p>
    <w:p w:rsidR="00C327FC" w:rsidRPr="00CB16AC" w:rsidRDefault="00C327FC" w:rsidP="00C327FC">
      <w:pPr>
        <w:jc w:val="center"/>
        <w:rPr>
          <w:sz w:val="26"/>
          <w:szCs w:val="26"/>
        </w:rPr>
      </w:pPr>
    </w:p>
    <w:p w:rsidR="005A5CE4" w:rsidRPr="00CB16AC" w:rsidRDefault="00C327FC" w:rsidP="00C327FC">
      <w:pPr>
        <w:jc w:val="center"/>
        <w:rPr>
          <w:sz w:val="28"/>
          <w:szCs w:val="28"/>
        </w:rPr>
      </w:pPr>
      <w:r w:rsidRPr="00CB16AC">
        <w:rPr>
          <w:sz w:val="28"/>
          <w:szCs w:val="28"/>
        </w:rPr>
        <w:t>г. Ростов-на-Дону</w:t>
      </w:r>
    </w:p>
    <w:p w:rsidR="003A1068" w:rsidRPr="00CB16AC" w:rsidRDefault="003A1068" w:rsidP="003A1068">
      <w:pPr>
        <w:widowControl w:val="0"/>
        <w:ind w:firstLine="709"/>
        <w:rPr>
          <w:spacing w:val="-2"/>
          <w:sz w:val="28"/>
          <w:szCs w:val="28"/>
        </w:rPr>
      </w:pPr>
    </w:p>
    <w:p w:rsidR="003A1068" w:rsidRPr="00CB16AC" w:rsidRDefault="003A1068" w:rsidP="003A1068">
      <w:pPr>
        <w:widowControl w:val="0"/>
        <w:jc w:val="center"/>
        <w:rPr>
          <w:spacing w:val="-2"/>
          <w:sz w:val="28"/>
          <w:szCs w:val="28"/>
        </w:rPr>
      </w:pPr>
      <w:r w:rsidRPr="00CB16AC">
        <w:rPr>
          <w:b/>
          <w:spacing w:val="-2"/>
          <w:sz w:val="28"/>
          <w:szCs w:val="28"/>
        </w:rPr>
        <w:t>О внесении изменений</w:t>
      </w:r>
      <w:r w:rsidRPr="00CB16AC">
        <w:rPr>
          <w:b/>
          <w:spacing w:val="-2"/>
          <w:sz w:val="28"/>
          <w:szCs w:val="28"/>
        </w:rPr>
        <w:br/>
        <w:t>в постановление Правительства</w:t>
      </w:r>
      <w:r w:rsidRPr="00CB16AC">
        <w:rPr>
          <w:b/>
          <w:spacing w:val="-2"/>
          <w:sz w:val="28"/>
          <w:szCs w:val="28"/>
        </w:rPr>
        <w:br/>
        <w:t>Ростовской области от 05.11.2014 № 726</w:t>
      </w:r>
    </w:p>
    <w:p w:rsidR="003A1068" w:rsidRPr="00CB16AC" w:rsidRDefault="003A1068" w:rsidP="003A1068">
      <w:pPr>
        <w:widowControl w:val="0"/>
        <w:ind w:firstLine="709"/>
        <w:rPr>
          <w:spacing w:val="-2"/>
          <w:sz w:val="28"/>
          <w:szCs w:val="28"/>
        </w:rPr>
      </w:pPr>
    </w:p>
    <w:p w:rsidR="003A1068" w:rsidRPr="00CB16AC" w:rsidRDefault="003A1068" w:rsidP="003A1068">
      <w:pPr>
        <w:widowControl w:val="0"/>
        <w:ind w:firstLine="709"/>
        <w:jc w:val="both"/>
        <w:rPr>
          <w:spacing w:val="60"/>
          <w:sz w:val="28"/>
          <w:szCs w:val="28"/>
        </w:rPr>
      </w:pPr>
      <w:r w:rsidRPr="00CB16AC">
        <w:rPr>
          <w:sz w:val="28"/>
          <w:szCs w:val="28"/>
        </w:rPr>
        <w:t>В целях совершенствования работы по реализации подпрограммы «Оказание содействия добровольному переселению в Ростовскую область соотечественников, проживающих за рубежом» государственной программы Ростовской области «Региональная политика», утвержденной постановление</w:t>
      </w:r>
      <w:r w:rsidR="00F94EBA" w:rsidRPr="00CB16AC">
        <w:rPr>
          <w:sz w:val="28"/>
          <w:szCs w:val="28"/>
        </w:rPr>
        <w:t>м</w:t>
      </w:r>
      <w:r w:rsidRPr="00CB16AC">
        <w:rPr>
          <w:sz w:val="28"/>
          <w:szCs w:val="28"/>
        </w:rPr>
        <w:t xml:space="preserve"> Правительства Ростовской области от 25.09.2013 № 602</w:t>
      </w:r>
      <w:r w:rsidR="00F94EBA" w:rsidRPr="00CB16AC">
        <w:rPr>
          <w:sz w:val="28"/>
          <w:szCs w:val="28"/>
        </w:rPr>
        <w:t>,</w:t>
      </w:r>
      <w:r w:rsidRPr="00CB16AC">
        <w:rPr>
          <w:sz w:val="28"/>
          <w:szCs w:val="28"/>
        </w:rPr>
        <w:t xml:space="preserve"> </w:t>
      </w:r>
      <w:r w:rsidRPr="00CB16AC">
        <w:rPr>
          <w:color w:val="000000"/>
          <w:sz w:val="28"/>
          <w:szCs w:val="28"/>
        </w:rPr>
        <w:t xml:space="preserve">Правительство Ростовской области </w:t>
      </w:r>
      <w:proofErr w:type="gramStart"/>
      <w:r w:rsidRPr="00CB16AC">
        <w:rPr>
          <w:b/>
          <w:sz w:val="28"/>
          <w:szCs w:val="28"/>
        </w:rPr>
        <w:t>п</w:t>
      </w:r>
      <w:proofErr w:type="gramEnd"/>
      <w:r w:rsidRPr="00CB16AC">
        <w:rPr>
          <w:b/>
          <w:sz w:val="28"/>
          <w:szCs w:val="28"/>
        </w:rPr>
        <w:t xml:space="preserve"> о с т а н о в л я е т</w:t>
      </w:r>
      <w:r w:rsidRPr="00CB16AC">
        <w:rPr>
          <w:b/>
          <w:spacing w:val="60"/>
          <w:sz w:val="28"/>
          <w:szCs w:val="28"/>
        </w:rPr>
        <w:t>:</w:t>
      </w:r>
    </w:p>
    <w:p w:rsidR="003A1068" w:rsidRPr="00CB16AC" w:rsidRDefault="003A1068" w:rsidP="003A1068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</w:p>
    <w:p w:rsidR="003A1068" w:rsidRPr="00CB16AC" w:rsidRDefault="003A1068" w:rsidP="003A1068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>1. Внести в приложение к постановлению Правительства Ростовской области от 05.11.2014 № 726 «Об утверждении Положения о порядке финансирования и расходования средств на мероприятия по оказанию содействия добровольному переселению в Ростовскую область соотечественников, проживающих за рубежом</w:t>
      </w:r>
      <w:r w:rsidRPr="00CB16AC">
        <w:rPr>
          <w:sz w:val="28"/>
          <w:szCs w:val="28"/>
        </w:rPr>
        <w:t>» изменения согласно приложению</w:t>
      </w:r>
      <w:r w:rsidRPr="00CB16AC">
        <w:rPr>
          <w:spacing w:val="-2"/>
          <w:sz w:val="28"/>
          <w:szCs w:val="28"/>
        </w:rPr>
        <w:t>.</w:t>
      </w:r>
    </w:p>
    <w:p w:rsidR="003A1068" w:rsidRPr="00CB16AC" w:rsidRDefault="003A1068" w:rsidP="003A1068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 xml:space="preserve">2. Настоящее постановление вступает в силу со дня его официального опубликования. </w:t>
      </w:r>
    </w:p>
    <w:p w:rsidR="003A1068" w:rsidRPr="00CB16AC" w:rsidRDefault="003A1068" w:rsidP="003A1068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>Положения подпункта 1.1.2 пункта 1 приложения к настоя</w:t>
      </w:r>
      <w:r w:rsidR="00F94EBA" w:rsidRPr="00CB16AC">
        <w:rPr>
          <w:spacing w:val="-2"/>
          <w:sz w:val="28"/>
          <w:szCs w:val="28"/>
        </w:rPr>
        <w:t>щему постановлению распространяю</w:t>
      </w:r>
      <w:r w:rsidRPr="00CB16AC">
        <w:rPr>
          <w:spacing w:val="-2"/>
          <w:sz w:val="28"/>
          <w:szCs w:val="28"/>
        </w:rPr>
        <w:t xml:space="preserve">тся на правоотношения, возникшие </w:t>
      </w:r>
      <w:r w:rsidRPr="00CB16AC">
        <w:rPr>
          <w:spacing w:val="-2"/>
          <w:sz w:val="28"/>
          <w:szCs w:val="28"/>
        </w:rPr>
        <w:br/>
        <w:t>с 1 января 2015 г</w:t>
      </w:r>
      <w:r w:rsidR="00F94EBA" w:rsidRPr="00CB16AC">
        <w:rPr>
          <w:spacing w:val="-2"/>
          <w:sz w:val="28"/>
          <w:szCs w:val="28"/>
        </w:rPr>
        <w:t>.</w:t>
      </w:r>
      <w:r w:rsidRPr="00CB16AC">
        <w:rPr>
          <w:spacing w:val="-2"/>
          <w:sz w:val="28"/>
          <w:szCs w:val="28"/>
        </w:rPr>
        <w:t xml:space="preserve"> </w:t>
      </w:r>
    </w:p>
    <w:p w:rsidR="003A1068" w:rsidRPr="00CB16AC" w:rsidRDefault="003A1068" w:rsidP="003A1068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>3. </w:t>
      </w:r>
      <w:proofErr w:type="gramStart"/>
      <w:r w:rsidRPr="00CB16AC">
        <w:rPr>
          <w:spacing w:val="-2"/>
          <w:sz w:val="28"/>
          <w:szCs w:val="28"/>
        </w:rPr>
        <w:t>Контроль за</w:t>
      </w:r>
      <w:proofErr w:type="gramEnd"/>
      <w:r w:rsidRPr="00CB16AC">
        <w:rPr>
          <w:spacing w:val="-2"/>
          <w:sz w:val="28"/>
          <w:szCs w:val="28"/>
        </w:rPr>
        <w:t xml:space="preserve"> выполнением постановления возложить на заместителя Губернатора Ростовской области Бондарева С.Б.</w:t>
      </w:r>
    </w:p>
    <w:p w:rsidR="003A1068" w:rsidRPr="00CB16AC" w:rsidRDefault="003A1068" w:rsidP="003A1068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</w:p>
    <w:p w:rsidR="003A1068" w:rsidRPr="00CB16AC" w:rsidRDefault="003A1068" w:rsidP="003A1068">
      <w:pPr>
        <w:widowControl w:val="0"/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</w:p>
    <w:p w:rsidR="003A1068" w:rsidRPr="00CB16AC" w:rsidRDefault="003A1068" w:rsidP="005F1593">
      <w:pPr>
        <w:tabs>
          <w:tab w:val="left" w:pos="-1701"/>
          <w:tab w:val="left" w:pos="7655"/>
        </w:tabs>
        <w:ind w:right="5216"/>
        <w:jc w:val="center"/>
        <w:rPr>
          <w:sz w:val="28"/>
        </w:rPr>
      </w:pPr>
      <w:r w:rsidRPr="00CB16AC">
        <w:rPr>
          <w:sz w:val="28"/>
        </w:rPr>
        <w:t xml:space="preserve">Временно </w:t>
      </w:r>
      <w:proofErr w:type="gramStart"/>
      <w:r w:rsidRPr="00CB16AC">
        <w:rPr>
          <w:sz w:val="28"/>
        </w:rPr>
        <w:t>исполняющий</w:t>
      </w:r>
      <w:proofErr w:type="gramEnd"/>
      <w:r w:rsidRPr="00CB16AC">
        <w:rPr>
          <w:sz w:val="28"/>
        </w:rPr>
        <w:t xml:space="preserve"> обязанности</w:t>
      </w:r>
    </w:p>
    <w:p w:rsidR="003A1068" w:rsidRPr="00CB16AC" w:rsidRDefault="003A1068" w:rsidP="005F1593">
      <w:pPr>
        <w:tabs>
          <w:tab w:val="left" w:pos="-1701"/>
          <w:tab w:val="left" w:pos="7655"/>
        </w:tabs>
        <w:ind w:right="5216"/>
        <w:jc w:val="center"/>
        <w:rPr>
          <w:sz w:val="28"/>
        </w:rPr>
      </w:pPr>
      <w:r w:rsidRPr="00CB16AC">
        <w:rPr>
          <w:sz w:val="28"/>
        </w:rPr>
        <w:t xml:space="preserve">   Губернатора Ростовской области</w:t>
      </w:r>
      <w:r w:rsidRPr="00CB16AC">
        <w:rPr>
          <w:sz w:val="28"/>
        </w:rPr>
        <w:tab/>
      </w:r>
      <w:r w:rsidRPr="00CB16AC">
        <w:rPr>
          <w:sz w:val="28"/>
        </w:rPr>
        <w:tab/>
        <w:t xml:space="preserve">   В.Ю. </w:t>
      </w:r>
      <w:proofErr w:type="gramStart"/>
      <w:r w:rsidRPr="00CB16AC">
        <w:rPr>
          <w:sz w:val="28"/>
        </w:rPr>
        <w:t>Голубев</w:t>
      </w:r>
      <w:proofErr w:type="gramEnd"/>
    </w:p>
    <w:p w:rsidR="003A1068" w:rsidRPr="00CB16AC" w:rsidRDefault="003A1068" w:rsidP="0067407F">
      <w:pPr>
        <w:rPr>
          <w:sz w:val="28"/>
        </w:rPr>
      </w:pPr>
    </w:p>
    <w:p w:rsidR="003A1068" w:rsidRPr="00CB16AC" w:rsidRDefault="003A1068" w:rsidP="003A1068">
      <w:pPr>
        <w:widowControl w:val="0"/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</w:p>
    <w:p w:rsidR="003A1068" w:rsidRPr="00CB16AC" w:rsidRDefault="003A1068" w:rsidP="003A1068">
      <w:pPr>
        <w:widowControl w:val="0"/>
        <w:tabs>
          <w:tab w:val="left" w:pos="3780"/>
          <w:tab w:val="left" w:pos="7020"/>
        </w:tabs>
        <w:autoSpaceDE w:val="0"/>
        <w:autoSpaceDN w:val="0"/>
        <w:adjustRightInd w:val="0"/>
        <w:ind w:right="4110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>Постановление вносит</w:t>
      </w:r>
    </w:p>
    <w:p w:rsidR="003A1068" w:rsidRPr="00CB16AC" w:rsidRDefault="003A1068" w:rsidP="003A1068">
      <w:pPr>
        <w:widowControl w:val="0"/>
        <w:tabs>
          <w:tab w:val="left" w:pos="3780"/>
          <w:tab w:val="left" w:pos="7020"/>
        </w:tabs>
        <w:autoSpaceDE w:val="0"/>
        <w:autoSpaceDN w:val="0"/>
        <w:adjustRightInd w:val="0"/>
        <w:ind w:right="4110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 xml:space="preserve">управление </w:t>
      </w:r>
      <w:proofErr w:type="gramStart"/>
      <w:r w:rsidRPr="00CB16AC">
        <w:rPr>
          <w:spacing w:val="-2"/>
          <w:sz w:val="28"/>
          <w:szCs w:val="28"/>
        </w:rPr>
        <w:t>государственной</w:t>
      </w:r>
      <w:proofErr w:type="gramEnd"/>
    </w:p>
    <w:p w:rsidR="003A1068" w:rsidRPr="00CB16AC" w:rsidRDefault="003A1068" w:rsidP="003A1068">
      <w:pPr>
        <w:widowControl w:val="0"/>
        <w:tabs>
          <w:tab w:val="left" w:pos="3780"/>
          <w:tab w:val="left" w:pos="7020"/>
        </w:tabs>
        <w:autoSpaceDE w:val="0"/>
        <w:autoSpaceDN w:val="0"/>
        <w:adjustRightInd w:val="0"/>
        <w:ind w:right="4110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>службы занятости населения</w:t>
      </w:r>
    </w:p>
    <w:p w:rsidR="003A1068" w:rsidRPr="00CB16AC" w:rsidRDefault="003A1068" w:rsidP="003A1068">
      <w:pPr>
        <w:widowControl w:val="0"/>
        <w:tabs>
          <w:tab w:val="left" w:pos="3780"/>
          <w:tab w:val="left" w:pos="7020"/>
        </w:tabs>
        <w:autoSpaceDE w:val="0"/>
        <w:autoSpaceDN w:val="0"/>
        <w:adjustRightInd w:val="0"/>
        <w:ind w:right="4110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>Ростовской области</w:t>
      </w:r>
    </w:p>
    <w:p w:rsidR="003A1068" w:rsidRPr="00CB16AC" w:rsidRDefault="003A1068" w:rsidP="003A1068">
      <w:pPr>
        <w:pageBreakBefore/>
        <w:widowControl w:val="0"/>
        <w:ind w:left="6237"/>
        <w:jc w:val="center"/>
        <w:rPr>
          <w:sz w:val="28"/>
          <w:szCs w:val="28"/>
          <w:lang w:eastAsia="en-US"/>
        </w:rPr>
      </w:pPr>
      <w:r w:rsidRPr="00CB16AC">
        <w:rPr>
          <w:sz w:val="28"/>
          <w:szCs w:val="28"/>
        </w:rPr>
        <w:lastRenderedPageBreak/>
        <w:t>Приложение</w:t>
      </w:r>
    </w:p>
    <w:p w:rsidR="003A1068" w:rsidRPr="00CB16AC" w:rsidRDefault="003A1068" w:rsidP="003A1068">
      <w:pPr>
        <w:widowControl w:val="0"/>
        <w:ind w:left="6237"/>
        <w:jc w:val="center"/>
        <w:rPr>
          <w:sz w:val="28"/>
          <w:szCs w:val="28"/>
        </w:rPr>
      </w:pPr>
      <w:r w:rsidRPr="00CB16AC">
        <w:rPr>
          <w:sz w:val="28"/>
          <w:szCs w:val="28"/>
        </w:rPr>
        <w:t>к постановлению</w:t>
      </w:r>
    </w:p>
    <w:p w:rsidR="003A1068" w:rsidRPr="00CB16AC" w:rsidRDefault="003A1068" w:rsidP="003A1068">
      <w:pPr>
        <w:widowControl w:val="0"/>
        <w:ind w:left="6237"/>
        <w:jc w:val="center"/>
        <w:rPr>
          <w:sz w:val="28"/>
          <w:szCs w:val="28"/>
        </w:rPr>
      </w:pPr>
      <w:r w:rsidRPr="00CB16AC">
        <w:rPr>
          <w:sz w:val="28"/>
          <w:szCs w:val="28"/>
        </w:rPr>
        <w:t>Правительства</w:t>
      </w:r>
    </w:p>
    <w:p w:rsidR="003A1068" w:rsidRPr="00CB16AC" w:rsidRDefault="003A1068" w:rsidP="003A1068">
      <w:pPr>
        <w:widowControl w:val="0"/>
        <w:ind w:left="6237"/>
        <w:jc w:val="center"/>
        <w:rPr>
          <w:sz w:val="28"/>
          <w:szCs w:val="28"/>
        </w:rPr>
      </w:pPr>
      <w:r w:rsidRPr="00CB16AC">
        <w:rPr>
          <w:sz w:val="28"/>
          <w:szCs w:val="28"/>
        </w:rPr>
        <w:t>Ростовской области</w:t>
      </w:r>
    </w:p>
    <w:p w:rsidR="003A1068" w:rsidRPr="00CB16AC" w:rsidRDefault="003A1068" w:rsidP="003A1068">
      <w:pPr>
        <w:widowControl w:val="0"/>
        <w:ind w:left="6237"/>
        <w:jc w:val="center"/>
        <w:rPr>
          <w:sz w:val="28"/>
          <w:szCs w:val="28"/>
        </w:rPr>
      </w:pPr>
      <w:r w:rsidRPr="00CB16AC">
        <w:rPr>
          <w:sz w:val="28"/>
          <w:szCs w:val="28"/>
        </w:rPr>
        <w:t>от __________ № _____</w:t>
      </w:r>
    </w:p>
    <w:p w:rsidR="003A1068" w:rsidRPr="00CB16AC" w:rsidRDefault="003A1068" w:rsidP="003A1068">
      <w:pPr>
        <w:widowControl w:val="0"/>
        <w:spacing w:line="144" w:lineRule="auto"/>
        <w:rPr>
          <w:sz w:val="28"/>
          <w:szCs w:val="28"/>
        </w:rPr>
      </w:pPr>
    </w:p>
    <w:p w:rsidR="003A1068" w:rsidRPr="00CB16AC" w:rsidRDefault="003A1068" w:rsidP="003A1068">
      <w:pPr>
        <w:widowControl w:val="0"/>
        <w:spacing w:line="232" w:lineRule="auto"/>
        <w:jc w:val="center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>ИЗМЕНЕНИЯ,</w:t>
      </w:r>
    </w:p>
    <w:p w:rsidR="003A1068" w:rsidRPr="00CB16AC" w:rsidRDefault="003A1068" w:rsidP="003A1068">
      <w:pPr>
        <w:widowControl w:val="0"/>
        <w:spacing w:line="232" w:lineRule="auto"/>
        <w:jc w:val="center"/>
        <w:rPr>
          <w:spacing w:val="-4"/>
          <w:sz w:val="28"/>
          <w:szCs w:val="28"/>
        </w:rPr>
      </w:pPr>
      <w:r w:rsidRPr="00CB16AC">
        <w:rPr>
          <w:spacing w:val="-4"/>
          <w:sz w:val="28"/>
          <w:szCs w:val="28"/>
        </w:rPr>
        <w:t xml:space="preserve">вносимые в приложение к постановлению Правительства Ростовской области </w:t>
      </w:r>
    </w:p>
    <w:p w:rsidR="003A1068" w:rsidRPr="00CB16AC" w:rsidRDefault="003A1068" w:rsidP="003A1068">
      <w:pPr>
        <w:widowControl w:val="0"/>
        <w:spacing w:line="232" w:lineRule="auto"/>
        <w:jc w:val="center"/>
        <w:rPr>
          <w:spacing w:val="-4"/>
          <w:sz w:val="28"/>
          <w:szCs w:val="28"/>
        </w:rPr>
      </w:pPr>
      <w:r w:rsidRPr="00CB16AC">
        <w:rPr>
          <w:spacing w:val="-4"/>
          <w:sz w:val="28"/>
          <w:szCs w:val="28"/>
        </w:rPr>
        <w:t>от</w:t>
      </w:r>
      <w:r w:rsidRPr="00CB16AC">
        <w:rPr>
          <w:spacing w:val="-4"/>
        </w:rPr>
        <w:t xml:space="preserve"> </w:t>
      </w:r>
      <w:r w:rsidRPr="00CB16AC">
        <w:rPr>
          <w:spacing w:val="-4"/>
          <w:sz w:val="28"/>
          <w:szCs w:val="28"/>
        </w:rPr>
        <w:t xml:space="preserve"> 05.11.2014 № 726 «Об утверждении Положения о порядке финансирования и расходования средств на мероприятия по оказанию содействия добровольному переселению в Ростовскую область соотечественников, проживающих за рубежом»</w:t>
      </w:r>
    </w:p>
    <w:p w:rsidR="003A1068" w:rsidRPr="00CB16AC" w:rsidRDefault="003A1068" w:rsidP="003A1068">
      <w:pPr>
        <w:widowControl w:val="0"/>
        <w:spacing w:line="132" w:lineRule="auto"/>
        <w:jc w:val="center"/>
        <w:rPr>
          <w:spacing w:val="-2"/>
          <w:sz w:val="28"/>
          <w:szCs w:val="28"/>
        </w:rPr>
      </w:pPr>
    </w:p>
    <w:p w:rsidR="003A1068" w:rsidRPr="00CB16AC" w:rsidRDefault="003A1068" w:rsidP="003A1068">
      <w:pPr>
        <w:widowControl w:val="0"/>
        <w:spacing w:line="228" w:lineRule="auto"/>
        <w:ind w:firstLine="709"/>
        <w:jc w:val="both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>1. В пункте 6:</w:t>
      </w:r>
    </w:p>
    <w:p w:rsidR="003A1068" w:rsidRPr="00CB16AC" w:rsidRDefault="003A1068" w:rsidP="003A1068">
      <w:pPr>
        <w:widowControl w:val="0"/>
        <w:spacing w:line="228" w:lineRule="auto"/>
        <w:ind w:firstLine="709"/>
        <w:jc w:val="both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 xml:space="preserve">1.1. В подпункте 6.1: </w:t>
      </w:r>
    </w:p>
    <w:p w:rsidR="003A1068" w:rsidRPr="00CB16AC" w:rsidRDefault="003A1068" w:rsidP="003A1068">
      <w:pPr>
        <w:widowControl w:val="0"/>
        <w:spacing w:line="228" w:lineRule="auto"/>
        <w:ind w:firstLine="709"/>
        <w:jc w:val="both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>1.1.1. Абзац второй изложить в редакции:</w:t>
      </w:r>
    </w:p>
    <w:p w:rsidR="003A1068" w:rsidRPr="00CB16AC" w:rsidRDefault="003A1068" w:rsidP="003A1068">
      <w:pPr>
        <w:widowControl w:val="0"/>
        <w:spacing w:line="228" w:lineRule="auto"/>
        <w:ind w:firstLine="709"/>
        <w:jc w:val="both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>«</w:t>
      </w:r>
      <w:r w:rsidRPr="00CB16AC">
        <w:rPr>
          <w:sz w:val="28"/>
          <w:szCs w:val="28"/>
          <w:lang w:eastAsia="ar-SA"/>
        </w:rPr>
        <w:t>переселение соотечественников, проживающих за рубежом, на территории муниципальных районов Ростовской области</w:t>
      </w:r>
      <w:proofErr w:type="gramStart"/>
      <w:r w:rsidRPr="00CB16AC">
        <w:rPr>
          <w:sz w:val="28"/>
          <w:szCs w:val="28"/>
          <w:lang w:eastAsia="ar-SA"/>
        </w:rPr>
        <w:t>;</w:t>
      </w:r>
      <w:r w:rsidRPr="00CB16AC">
        <w:rPr>
          <w:spacing w:val="-2"/>
          <w:sz w:val="28"/>
          <w:szCs w:val="28"/>
        </w:rPr>
        <w:t>»</w:t>
      </w:r>
      <w:proofErr w:type="gramEnd"/>
      <w:r w:rsidRPr="00CB16AC">
        <w:rPr>
          <w:spacing w:val="-2"/>
          <w:sz w:val="28"/>
          <w:szCs w:val="28"/>
        </w:rPr>
        <w:t>.</w:t>
      </w:r>
    </w:p>
    <w:p w:rsidR="003A1068" w:rsidRPr="00CB16AC" w:rsidRDefault="003A1068" w:rsidP="003A1068">
      <w:pPr>
        <w:widowControl w:val="0"/>
        <w:spacing w:line="228" w:lineRule="auto"/>
        <w:ind w:firstLine="709"/>
        <w:jc w:val="both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>1.1.2. В абзаце четвертом цифру «6» заменить цифрами «18».</w:t>
      </w:r>
    </w:p>
    <w:p w:rsidR="003A1068" w:rsidRPr="00CB16AC" w:rsidRDefault="003A1068" w:rsidP="003A1068">
      <w:pPr>
        <w:widowControl w:val="0"/>
        <w:spacing w:line="228" w:lineRule="auto"/>
        <w:ind w:firstLine="709"/>
        <w:jc w:val="both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>1.2. Подпункт 6.5 дополнить абзацами следующего содержания:</w:t>
      </w:r>
    </w:p>
    <w:p w:rsidR="003A1068" w:rsidRPr="00CB16AC" w:rsidRDefault="003A1068" w:rsidP="003A1068">
      <w:pPr>
        <w:widowControl w:val="0"/>
        <w:spacing w:line="228" w:lineRule="auto"/>
        <w:ind w:firstLine="709"/>
        <w:jc w:val="both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>«документ, подтверждающий регистрацию участника Государственной  программы по месту проживания или по месту пребывания в муниципальном районе Ростовской области.</w:t>
      </w:r>
    </w:p>
    <w:p w:rsidR="003A1068" w:rsidRPr="00CB16AC" w:rsidRDefault="003A1068" w:rsidP="003A1068">
      <w:pPr>
        <w:widowControl w:val="0"/>
        <w:spacing w:line="228" w:lineRule="auto"/>
        <w:ind w:firstLine="709"/>
        <w:jc w:val="both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 xml:space="preserve">Заявление предоставляется участником Государственной программы </w:t>
      </w:r>
      <w:r w:rsidRPr="00CB16AC">
        <w:rPr>
          <w:spacing w:val="-2"/>
          <w:sz w:val="28"/>
          <w:szCs w:val="28"/>
        </w:rPr>
        <w:br/>
        <w:t xml:space="preserve">в течение 30 дней </w:t>
      </w:r>
      <w:proofErr w:type="gramStart"/>
      <w:r w:rsidRPr="00CB16AC">
        <w:rPr>
          <w:spacing w:val="-2"/>
          <w:sz w:val="28"/>
          <w:szCs w:val="28"/>
        </w:rPr>
        <w:t>с даты размещения</w:t>
      </w:r>
      <w:proofErr w:type="gramEnd"/>
      <w:r w:rsidRPr="00CB16AC">
        <w:rPr>
          <w:spacing w:val="-2"/>
          <w:sz w:val="28"/>
          <w:szCs w:val="28"/>
        </w:rPr>
        <w:t xml:space="preserve"> УГСЗН Ростовской области объявления </w:t>
      </w:r>
      <w:r w:rsidRPr="00CB16AC">
        <w:rPr>
          <w:spacing w:val="-2"/>
          <w:sz w:val="28"/>
          <w:szCs w:val="28"/>
        </w:rPr>
        <w:br/>
        <w:t xml:space="preserve">о приеме заявлений на </w:t>
      </w:r>
      <w:r w:rsidRPr="00CB16AC">
        <w:rPr>
          <w:sz w:val="28"/>
          <w:szCs w:val="28"/>
        </w:rPr>
        <w:t xml:space="preserve">официальном сайте </w:t>
      </w:r>
      <w:r w:rsidRPr="00CB16AC">
        <w:rPr>
          <w:spacing w:val="-2"/>
          <w:sz w:val="28"/>
          <w:szCs w:val="28"/>
        </w:rPr>
        <w:t xml:space="preserve">УГСЗН Ростовской области </w:t>
      </w:r>
      <w:r w:rsidRPr="00CB16AC">
        <w:rPr>
          <w:spacing w:val="-2"/>
          <w:sz w:val="28"/>
          <w:szCs w:val="28"/>
        </w:rPr>
        <w:br/>
        <w:t xml:space="preserve">в информационно-телекоммуникационной сети «Интернет» </w:t>
      </w:r>
      <w:r w:rsidRPr="00CB16AC">
        <w:rPr>
          <w:sz w:val="28"/>
          <w:szCs w:val="28"/>
        </w:rPr>
        <w:t xml:space="preserve">zan.donland.ru, </w:t>
      </w:r>
      <w:r w:rsidRPr="00CB16AC">
        <w:rPr>
          <w:sz w:val="28"/>
          <w:szCs w:val="28"/>
        </w:rPr>
        <w:br/>
        <w:t xml:space="preserve">а также на информационных стендах в </w:t>
      </w:r>
      <w:r w:rsidRPr="00CB16AC">
        <w:rPr>
          <w:sz w:val="28"/>
          <w:szCs w:val="28"/>
          <w:lang w:eastAsia="ar-SA"/>
        </w:rPr>
        <w:t>государственных казенных учреждениях Ростовской области центрах занятости населения (далее – центр занятости населения).</w:t>
      </w:r>
    </w:p>
    <w:p w:rsidR="003A1068" w:rsidRPr="00CB16AC" w:rsidRDefault="003A1068" w:rsidP="003A1068">
      <w:pPr>
        <w:widowControl w:val="0"/>
        <w:spacing w:line="228" w:lineRule="auto"/>
        <w:ind w:firstLine="709"/>
        <w:jc w:val="both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>Участник Государственной программы вправе отказаться от единовременной выплаты по личному письменному заявлению</w:t>
      </w:r>
      <w:proofErr w:type="gramStart"/>
      <w:r w:rsidRPr="00CB16AC">
        <w:rPr>
          <w:spacing w:val="-2"/>
          <w:sz w:val="28"/>
          <w:szCs w:val="28"/>
        </w:rPr>
        <w:t xml:space="preserve">.». </w:t>
      </w:r>
      <w:proofErr w:type="gramEnd"/>
    </w:p>
    <w:p w:rsidR="003A1068" w:rsidRPr="00CB16AC" w:rsidRDefault="003A1068" w:rsidP="003A1068">
      <w:pPr>
        <w:widowControl w:val="0"/>
        <w:spacing w:line="228" w:lineRule="auto"/>
        <w:ind w:firstLine="709"/>
        <w:jc w:val="both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>1.3. В подпункте 6.10 слова «</w:t>
      </w:r>
      <w:r w:rsidRPr="00CB16AC">
        <w:rPr>
          <w:sz w:val="28"/>
          <w:szCs w:val="28"/>
          <w:lang w:eastAsia="ar-SA"/>
        </w:rPr>
        <w:t>государственное казенное учреждение Ростовской области центр занятости населения (далее – центр занятости населения)» заменить словами «центр занятости населения»</w:t>
      </w:r>
      <w:r w:rsidRPr="00CB16AC">
        <w:rPr>
          <w:spacing w:val="-2"/>
          <w:sz w:val="28"/>
          <w:szCs w:val="28"/>
        </w:rPr>
        <w:t xml:space="preserve">. </w:t>
      </w:r>
    </w:p>
    <w:p w:rsidR="003A1068" w:rsidRPr="00CB16AC" w:rsidRDefault="003A1068" w:rsidP="003A1068">
      <w:pPr>
        <w:widowControl w:val="0"/>
        <w:spacing w:line="228" w:lineRule="auto"/>
        <w:ind w:firstLine="709"/>
        <w:jc w:val="both"/>
        <w:rPr>
          <w:spacing w:val="-2"/>
          <w:sz w:val="28"/>
          <w:szCs w:val="28"/>
        </w:rPr>
      </w:pPr>
      <w:r w:rsidRPr="00CB16AC">
        <w:rPr>
          <w:spacing w:val="-2"/>
          <w:sz w:val="28"/>
          <w:szCs w:val="28"/>
        </w:rPr>
        <w:t>1.4. Подпункт 6.14 изложить в редакции:</w:t>
      </w:r>
    </w:p>
    <w:p w:rsidR="003A1068" w:rsidRPr="00CB16AC" w:rsidRDefault="003A1068" w:rsidP="003A1068">
      <w:pPr>
        <w:widowControl w:val="0"/>
        <w:autoSpaceDE w:val="0"/>
        <w:spacing w:line="228" w:lineRule="auto"/>
        <w:ind w:firstLine="709"/>
        <w:jc w:val="both"/>
        <w:rPr>
          <w:sz w:val="28"/>
          <w:szCs w:val="28"/>
          <w:lang w:eastAsia="ar-SA"/>
        </w:rPr>
      </w:pPr>
      <w:r w:rsidRPr="00CB16AC">
        <w:rPr>
          <w:sz w:val="28"/>
          <w:szCs w:val="28"/>
          <w:lang w:eastAsia="ar-SA"/>
        </w:rPr>
        <w:t>«6.14. </w:t>
      </w:r>
      <w:proofErr w:type="gramStart"/>
      <w:r w:rsidRPr="00CB16AC">
        <w:rPr>
          <w:sz w:val="28"/>
          <w:szCs w:val="28"/>
          <w:lang w:eastAsia="ar-SA"/>
        </w:rPr>
        <w:t xml:space="preserve">Единовременная выплата участнику Государственной программы предоставляется в размере, не превышающем сумму, установленную на дату первичного получения свидетельства участника Государственной программы, </w:t>
      </w:r>
      <w:r w:rsidRPr="00CB16AC">
        <w:rPr>
          <w:sz w:val="28"/>
          <w:szCs w:val="28"/>
          <w:lang w:eastAsia="ar-SA"/>
        </w:rPr>
        <w:br/>
        <w:t>но в пределах лимитов бюджетных обязательств</w:t>
      </w:r>
      <w:r w:rsidRPr="00CB16AC">
        <w:rPr>
          <w:spacing w:val="-2"/>
          <w:sz w:val="28"/>
          <w:szCs w:val="28"/>
        </w:rPr>
        <w:t xml:space="preserve"> и объемов </w:t>
      </w:r>
      <w:r w:rsidRPr="00CB16AC">
        <w:rPr>
          <w:sz w:val="28"/>
          <w:szCs w:val="28"/>
        </w:rPr>
        <w:t xml:space="preserve">финансирования расходов, </w:t>
      </w:r>
      <w:r w:rsidRPr="00CB16AC">
        <w:rPr>
          <w:sz w:val="28"/>
          <w:szCs w:val="28"/>
          <w:lang w:eastAsia="ar-SA"/>
        </w:rPr>
        <w:t xml:space="preserve">установленных на предоставление единовременной выплаты </w:t>
      </w:r>
      <w:r w:rsidRPr="00CB16AC">
        <w:rPr>
          <w:sz w:val="28"/>
          <w:szCs w:val="28"/>
          <w:lang w:eastAsia="ar-SA"/>
        </w:rPr>
        <w:br/>
        <w:t xml:space="preserve">в соответствии с подпунктом 6.3 пункта 6 настоящего Положения, пропорционально поданным заявлениям, и перечисляется УГСЗН Ростовской области на лицевой счет, открытый участником Государственной программы </w:t>
      </w:r>
      <w:r w:rsidRPr="00CB16AC">
        <w:rPr>
          <w:sz w:val="28"/>
          <w:szCs w:val="28"/>
          <w:lang w:eastAsia="ar-SA"/>
        </w:rPr>
        <w:br/>
        <w:t>в</w:t>
      </w:r>
      <w:proofErr w:type="gramEnd"/>
      <w:r w:rsidRPr="00CB16AC">
        <w:rPr>
          <w:sz w:val="28"/>
          <w:szCs w:val="28"/>
          <w:lang w:eastAsia="ar-SA"/>
        </w:rPr>
        <w:t xml:space="preserve"> кредитной организации, не позднее 15 рабочих дней с даты заключения договора</w:t>
      </w:r>
      <w:proofErr w:type="gramStart"/>
      <w:r w:rsidRPr="00CB16AC">
        <w:rPr>
          <w:sz w:val="28"/>
          <w:szCs w:val="28"/>
          <w:lang w:eastAsia="ar-SA"/>
        </w:rPr>
        <w:t>.».</w:t>
      </w:r>
      <w:proofErr w:type="gramEnd"/>
    </w:p>
    <w:p w:rsidR="003A1068" w:rsidRPr="00CB16AC" w:rsidRDefault="003A1068" w:rsidP="003A1068">
      <w:pPr>
        <w:widowControl w:val="0"/>
        <w:rPr>
          <w:sz w:val="28"/>
        </w:rPr>
      </w:pPr>
    </w:p>
    <w:p w:rsidR="003A1068" w:rsidRPr="00CB16AC" w:rsidRDefault="003A1068" w:rsidP="003A1068">
      <w:pPr>
        <w:widowControl w:val="0"/>
        <w:ind w:right="5551"/>
        <w:jc w:val="center"/>
        <w:rPr>
          <w:sz w:val="28"/>
          <w:szCs w:val="28"/>
        </w:rPr>
      </w:pPr>
      <w:r w:rsidRPr="00CB16AC">
        <w:rPr>
          <w:sz w:val="28"/>
          <w:szCs w:val="28"/>
        </w:rPr>
        <w:t>Начальник управления</w:t>
      </w:r>
    </w:p>
    <w:p w:rsidR="003A1068" w:rsidRPr="00CB16AC" w:rsidRDefault="003A1068" w:rsidP="003A1068">
      <w:pPr>
        <w:widowControl w:val="0"/>
        <w:ind w:right="5551"/>
        <w:jc w:val="center"/>
        <w:rPr>
          <w:sz w:val="28"/>
          <w:szCs w:val="28"/>
        </w:rPr>
      </w:pPr>
      <w:r w:rsidRPr="00CB16AC">
        <w:rPr>
          <w:sz w:val="28"/>
          <w:szCs w:val="28"/>
        </w:rPr>
        <w:t>документационного обеспечения</w:t>
      </w:r>
    </w:p>
    <w:p w:rsidR="003A1068" w:rsidRPr="00CB16AC" w:rsidRDefault="003A1068" w:rsidP="003A1068">
      <w:pPr>
        <w:widowControl w:val="0"/>
        <w:rPr>
          <w:sz w:val="28"/>
        </w:rPr>
      </w:pPr>
      <w:r w:rsidRPr="00CB16AC">
        <w:rPr>
          <w:sz w:val="28"/>
        </w:rPr>
        <w:t xml:space="preserve">Правительства Ростовской области                                                Т.А. </w:t>
      </w:r>
      <w:proofErr w:type="spellStart"/>
      <w:r w:rsidRPr="00CB16AC">
        <w:rPr>
          <w:sz w:val="28"/>
        </w:rPr>
        <w:t>Родионченко</w:t>
      </w:r>
      <w:bookmarkEnd w:id="0"/>
      <w:proofErr w:type="spellEnd"/>
    </w:p>
    <w:sectPr w:rsidR="003A1068" w:rsidRPr="00CB16AC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1DE" w:rsidRDefault="005321DE">
      <w:r>
        <w:separator/>
      </w:r>
    </w:p>
  </w:endnote>
  <w:endnote w:type="continuationSeparator" w:id="0">
    <w:p w:rsidR="005321DE" w:rsidRDefault="00532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E8" w:rsidRDefault="001532E8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532E8" w:rsidRDefault="001532E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E8" w:rsidRDefault="001532E8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B16AC">
      <w:rPr>
        <w:rStyle w:val="a8"/>
        <w:noProof/>
      </w:rPr>
      <w:t>2</w:t>
    </w:r>
    <w:r>
      <w:rPr>
        <w:rStyle w:val="a8"/>
      </w:rPr>
      <w:fldChar w:fldCharType="end"/>
    </w:r>
  </w:p>
  <w:p w:rsidR="001532E8" w:rsidRPr="00CA171E" w:rsidRDefault="001532E8" w:rsidP="00476F5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1DE" w:rsidRDefault="005321DE">
      <w:r>
        <w:separator/>
      </w:r>
    </w:p>
  </w:footnote>
  <w:footnote w:type="continuationSeparator" w:id="0">
    <w:p w:rsidR="005321DE" w:rsidRDefault="005321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068"/>
    <w:rsid w:val="00003B0D"/>
    <w:rsid w:val="000067D7"/>
    <w:rsid w:val="00042414"/>
    <w:rsid w:val="000437CB"/>
    <w:rsid w:val="000553CB"/>
    <w:rsid w:val="00055658"/>
    <w:rsid w:val="000676E0"/>
    <w:rsid w:val="00072471"/>
    <w:rsid w:val="00073812"/>
    <w:rsid w:val="000813B6"/>
    <w:rsid w:val="00097655"/>
    <w:rsid w:val="000A1D2A"/>
    <w:rsid w:val="000A6888"/>
    <w:rsid w:val="000B1E8F"/>
    <w:rsid w:val="000B4EB6"/>
    <w:rsid w:val="000D08B2"/>
    <w:rsid w:val="000D157C"/>
    <w:rsid w:val="000E1E20"/>
    <w:rsid w:val="000E5F10"/>
    <w:rsid w:val="000F06A4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592D"/>
    <w:rsid w:val="001B61C1"/>
    <w:rsid w:val="001C1398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A1068"/>
    <w:rsid w:val="003B0B63"/>
    <w:rsid w:val="003D1FAB"/>
    <w:rsid w:val="003F0051"/>
    <w:rsid w:val="003F1149"/>
    <w:rsid w:val="004111BA"/>
    <w:rsid w:val="0042489B"/>
    <w:rsid w:val="00425525"/>
    <w:rsid w:val="00427B3E"/>
    <w:rsid w:val="004511C4"/>
    <w:rsid w:val="004576CA"/>
    <w:rsid w:val="00461C60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4CBB"/>
    <w:rsid w:val="005033F0"/>
    <w:rsid w:val="00514FF4"/>
    <w:rsid w:val="00523E32"/>
    <w:rsid w:val="005321DE"/>
    <w:rsid w:val="00532989"/>
    <w:rsid w:val="00544BB6"/>
    <w:rsid w:val="0057575C"/>
    <w:rsid w:val="00577970"/>
    <w:rsid w:val="00584659"/>
    <w:rsid w:val="005A1DBB"/>
    <w:rsid w:val="005A5CE4"/>
    <w:rsid w:val="005A6DEA"/>
    <w:rsid w:val="005C42CB"/>
    <w:rsid w:val="005D7087"/>
    <w:rsid w:val="005D7D52"/>
    <w:rsid w:val="005E5AEB"/>
    <w:rsid w:val="006000DD"/>
    <w:rsid w:val="00613351"/>
    <w:rsid w:val="00633558"/>
    <w:rsid w:val="006464BD"/>
    <w:rsid w:val="006536EC"/>
    <w:rsid w:val="006558C4"/>
    <w:rsid w:val="00672FB0"/>
    <w:rsid w:val="00675529"/>
    <w:rsid w:val="00680CE4"/>
    <w:rsid w:val="006827A9"/>
    <w:rsid w:val="00684E0A"/>
    <w:rsid w:val="006B451E"/>
    <w:rsid w:val="006C46BF"/>
    <w:rsid w:val="006D088E"/>
    <w:rsid w:val="006D6326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E2897"/>
    <w:rsid w:val="007F6167"/>
    <w:rsid w:val="008067EB"/>
    <w:rsid w:val="00807445"/>
    <w:rsid w:val="00825C91"/>
    <w:rsid w:val="0085109E"/>
    <w:rsid w:val="008531DF"/>
    <w:rsid w:val="00853CD2"/>
    <w:rsid w:val="00864DE4"/>
    <w:rsid w:val="00865921"/>
    <w:rsid w:val="008663E7"/>
    <w:rsid w:val="00870975"/>
    <w:rsid w:val="008764FF"/>
    <w:rsid w:val="0089074D"/>
    <w:rsid w:val="00894987"/>
    <w:rsid w:val="008C03F6"/>
    <w:rsid w:val="008C0DF9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35666"/>
    <w:rsid w:val="00936DE3"/>
    <w:rsid w:val="00936F4D"/>
    <w:rsid w:val="00944C99"/>
    <w:rsid w:val="00945130"/>
    <w:rsid w:val="009550E1"/>
    <w:rsid w:val="0096697E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F28F8"/>
    <w:rsid w:val="009F53FC"/>
    <w:rsid w:val="00A028D8"/>
    <w:rsid w:val="00A21D35"/>
    <w:rsid w:val="00A23923"/>
    <w:rsid w:val="00A30373"/>
    <w:rsid w:val="00A54221"/>
    <w:rsid w:val="00A64977"/>
    <w:rsid w:val="00A66741"/>
    <w:rsid w:val="00A667B1"/>
    <w:rsid w:val="00A761D6"/>
    <w:rsid w:val="00A8030E"/>
    <w:rsid w:val="00A806B6"/>
    <w:rsid w:val="00A9194E"/>
    <w:rsid w:val="00AA0CA0"/>
    <w:rsid w:val="00AA7EF5"/>
    <w:rsid w:val="00AB32C0"/>
    <w:rsid w:val="00AB5B8E"/>
    <w:rsid w:val="00AC06AE"/>
    <w:rsid w:val="00AC4B59"/>
    <w:rsid w:val="00AC539A"/>
    <w:rsid w:val="00AF1AFD"/>
    <w:rsid w:val="00B01499"/>
    <w:rsid w:val="00B03D20"/>
    <w:rsid w:val="00B07968"/>
    <w:rsid w:val="00B226AF"/>
    <w:rsid w:val="00B27189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71B9F"/>
    <w:rsid w:val="00C84BA5"/>
    <w:rsid w:val="00C904E9"/>
    <w:rsid w:val="00CA0062"/>
    <w:rsid w:val="00CA171E"/>
    <w:rsid w:val="00CB13AC"/>
    <w:rsid w:val="00CB16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60444"/>
    <w:rsid w:val="00D63175"/>
    <w:rsid w:val="00D65AD2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E23832"/>
    <w:rsid w:val="00E27B99"/>
    <w:rsid w:val="00E36B39"/>
    <w:rsid w:val="00E36FB7"/>
    <w:rsid w:val="00E37C66"/>
    <w:rsid w:val="00E52A55"/>
    <w:rsid w:val="00E5304D"/>
    <w:rsid w:val="00E56ECE"/>
    <w:rsid w:val="00E65F05"/>
    <w:rsid w:val="00E6731C"/>
    <w:rsid w:val="00E75C8C"/>
    <w:rsid w:val="00E766DA"/>
    <w:rsid w:val="00E813B5"/>
    <w:rsid w:val="00E835D5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5626E"/>
    <w:rsid w:val="00F61FDE"/>
    <w:rsid w:val="00F70F4D"/>
    <w:rsid w:val="00F810AD"/>
    <w:rsid w:val="00F82185"/>
    <w:rsid w:val="00F8503A"/>
    <w:rsid w:val="00F87543"/>
    <w:rsid w:val="00F92101"/>
    <w:rsid w:val="00F94EBA"/>
    <w:rsid w:val="00FA2968"/>
    <w:rsid w:val="00FA3D30"/>
    <w:rsid w:val="00FA7B28"/>
    <w:rsid w:val="00FB2416"/>
    <w:rsid w:val="00FB2774"/>
    <w:rsid w:val="00FB2945"/>
    <w:rsid w:val="00FE4BB6"/>
    <w:rsid w:val="00FE7D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List Paragraph"/>
    <w:basedOn w:val="a"/>
    <w:qFormat/>
    <w:rsid w:val="003A10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rsid w:val="003A10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A1068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461C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List Paragraph"/>
    <w:basedOn w:val="a"/>
    <w:qFormat/>
    <w:rsid w:val="003A10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rsid w:val="003A10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A1068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461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0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ПОСТАНОВЛЕНИЕ </vt:lpstr>
    </vt:vector>
  </TitlesOfParts>
  <Company>Ростовская область</Company>
  <LinksUpToDate>false</LinksUpToDate>
  <CharactersWithSpaces>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 </cp:lastModifiedBy>
  <cp:revision>6</cp:revision>
  <cp:lastPrinted>2015-07-01T09:38:00Z</cp:lastPrinted>
  <dcterms:created xsi:type="dcterms:W3CDTF">2015-06-30T08:20:00Z</dcterms:created>
  <dcterms:modified xsi:type="dcterms:W3CDTF">2015-07-06T10:01:00Z</dcterms:modified>
</cp:coreProperties>
</file>