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014416" w:rsidRDefault="00F40990" w:rsidP="00745ABF">
      <w:pPr>
        <w:jc w:val="center"/>
      </w:pPr>
      <w:bookmarkStart w:id="0" w:name="_GoBack"/>
      <w:r w:rsidRPr="00014416">
        <w:rPr>
          <w:noProof/>
        </w:rPr>
        <w:drawing>
          <wp:inline distT="0" distB="0" distL="0" distR="0" wp14:anchorId="1EDC75D9" wp14:editId="0AA1BE1B">
            <wp:extent cx="7543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014416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014416" w:rsidRDefault="004D355F">
      <w:pPr>
        <w:jc w:val="center"/>
        <w:rPr>
          <w:b/>
          <w:sz w:val="36"/>
          <w:szCs w:val="36"/>
        </w:rPr>
      </w:pPr>
      <w:r w:rsidRPr="00014416">
        <w:rPr>
          <w:b/>
          <w:sz w:val="36"/>
          <w:szCs w:val="36"/>
        </w:rPr>
        <w:t xml:space="preserve">ПРАВИТЕЛЬСТВО </w:t>
      </w:r>
      <w:r w:rsidR="005A5CE4" w:rsidRPr="00014416">
        <w:rPr>
          <w:b/>
          <w:sz w:val="36"/>
          <w:szCs w:val="36"/>
        </w:rPr>
        <w:t>РОСТОВСКОЙ ОБЛАСТИ</w:t>
      </w:r>
    </w:p>
    <w:p w:rsidR="005A5CE4" w:rsidRPr="00014416" w:rsidRDefault="005A5CE4">
      <w:pPr>
        <w:pStyle w:val="Postan"/>
        <w:rPr>
          <w:sz w:val="26"/>
          <w:szCs w:val="26"/>
        </w:rPr>
      </w:pPr>
    </w:p>
    <w:p w:rsidR="005A5CE4" w:rsidRPr="00014416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014416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014416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014416" w:rsidRDefault="00C327FC" w:rsidP="00C327FC">
      <w:pPr>
        <w:jc w:val="center"/>
        <w:rPr>
          <w:sz w:val="28"/>
          <w:szCs w:val="28"/>
        </w:rPr>
      </w:pPr>
      <w:r w:rsidRPr="00014416">
        <w:rPr>
          <w:sz w:val="28"/>
          <w:szCs w:val="28"/>
        </w:rPr>
        <w:t xml:space="preserve">от </w:t>
      </w:r>
      <w:r w:rsidR="002957A0" w:rsidRPr="00014416">
        <w:rPr>
          <w:sz w:val="28"/>
          <w:szCs w:val="28"/>
        </w:rPr>
        <w:t>__________</w:t>
      </w:r>
      <w:r w:rsidR="00203618" w:rsidRPr="00014416">
        <w:rPr>
          <w:sz w:val="28"/>
          <w:szCs w:val="28"/>
        </w:rPr>
        <w:t>__</w:t>
      </w:r>
      <w:r w:rsidR="000D157C" w:rsidRPr="00014416">
        <w:rPr>
          <w:sz w:val="28"/>
          <w:szCs w:val="28"/>
        </w:rPr>
        <w:t>_</w:t>
      </w:r>
      <w:r w:rsidR="00153E1D" w:rsidRPr="00014416">
        <w:rPr>
          <w:sz w:val="28"/>
          <w:szCs w:val="28"/>
        </w:rPr>
        <w:t>_</w:t>
      </w:r>
      <w:r w:rsidRPr="00014416">
        <w:rPr>
          <w:sz w:val="28"/>
          <w:szCs w:val="28"/>
        </w:rPr>
        <w:t xml:space="preserve"> </w:t>
      </w:r>
      <w:r w:rsidR="005A5CE4" w:rsidRPr="00014416">
        <w:rPr>
          <w:sz w:val="28"/>
          <w:szCs w:val="28"/>
        </w:rPr>
        <w:sym w:font="Times New Roman" w:char="2116"/>
      </w:r>
      <w:r w:rsidR="005A5CE4" w:rsidRPr="00014416">
        <w:rPr>
          <w:sz w:val="28"/>
          <w:szCs w:val="28"/>
        </w:rPr>
        <w:t xml:space="preserve"> </w:t>
      </w:r>
      <w:r w:rsidR="002957A0" w:rsidRPr="00014416">
        <w:rPr>
          <w:sz w:val="28"/>
          <w:szCs w:val="28"/>
        </w:rPr>
        <w:t>_____</w:t>
      </w:r>
    </w:p>
    <w:p w:rsidR="00C327FC" w:rsidRPr="00014416" w:rsidRDefault="00C327FC" w:rsidP="00C327FC">
      <w:pPr>
        <w:jc w:val="center"/>
        <w:rPr>
          <w:sz w:val="26"/>
          <w:szCs w:val="26"/>
        </w:rPr>
      </w:pPr>
    </w:p>
    <w:p w:rsidR="005A5CE4" w:rsidRPr="00014416" w:rsidRDefault="00C327FC" w:rsidP="00C327FC">
      <w:pPr>
        <w:jc w:val="center"/>
        <w:rPr>
          <w:sz w:val="28"/>
          <w:szCs w:val="28"/>
        </w:rPr>
      </w:pPr>
      <w:r w:rsidRPr="00014416">
        <w:rPr>
          <w:sz w:val="28"/>
          <w:szCs w:val="28"/>
        </w:rPr>
        <w:t>г. Ростов-на-Дону</w:t>
      </w:r>
    </w:p>
    <w:p w:rsidR="009C6BB5" w:rsidRPr="00014416" w:rsidRDefault="009C6BB5">
      <w:pPr>
        <w:rPr>
          <w:sz w:val="28"/>
        </w:rPr>
      </w:pPr>
    </w:p>
    <w:p w:rsidR="003027F7" w:rsidRPr="00014416" w:rsidRDefault="00F40990" w:rsidP="003027F7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1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F40990" w:rsidRPr="00014416" w:rsidRDefault="00F40990" w:rsidP="003027F7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16">
        <w:rPr>
          <w:rFonts w:ascii="Times New Roman" w:hAnsi="Times New Roman" w:cs="Times New Roman"/>
          <w:b/>
          <w:sz w:val="28"/>
          <w:szCs w:val="28"/>
        </w:rPr>
        <w:t>Правительства</w:t>
      </w:r>
      <w:r w:rsidR="003027F7" w:rsidRPr="000144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4416">
        <w:rPr>
          <w:rFonts w:ascii="Times New Roman" w:hAnsi="Times New Roman" w:cs="Times New Roman"/>
          <w:b/>
          <w:sz w:val="28"/>
          <w:szCs w:val="28"/>
        </w:rPr>
        <w:t>Ростовской области от 18.11.2011 № 134</w:t>
      </w:r>
    </w:p>
    <w:p w:rsidR="00F40990" w:rsidRPr="00014416" w:rsidRDefault="00F40990" w:rsidP="003027F7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40990" w:rsidRPr="00014416" w:rsidRDefault="00095698" w:rsidP="006368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4416">
        <w:rPr>
          <w:sz w:val="28"/>
          <w:szCs w:val="28"/>
        </w:rPr>
        <w:t>Во исполнение</w:t>
      </w:r>
      <w:r w:rsidR="00F40990" w:rsidRPr="00014416">
        <w:rPr>
          <w:sz w:val="28"/>
          <w:szCs w:val="28"/>
        </w:rPr>
        <w:t xml:space="preserve"> постановления Правительства Ростовской области от 22.05.2015 № 353 «Об условиях оплаты труда руководителей государственных унитарных предприятий Ростовской области и хозяйственных обществ, более пятидесяти процентов акций (долей) в уставном капитале которых находится в государственной собственности Ростовской области» Правительство Ростовской области </w:t>
      </w:r>
      <w:proofErr w:type="gramStart"/>
      <w:r w:rsidR="00F40990" w:rsidRPr="00014416">
        <w:rPr>
          <w:b/>
          <w:sz w:val="28"/>
          <w:szCs w:val="28"/>
        </w:rPr>
        <w:t>п</w:t>
      </w:r>
      <w:proofErr w:type="gramEnd"/>
      <w:r w:rsidR="00F40990" w:rsidRPr="00014416">
        <w:rPr>
          <w:b/>
          <w:sz w:val="28"/>
          <w:szCs w:val="28"/>
        </w:rPr>
        <w:t xml:space="preserve"> о с т а н о в л я е т:</w:t>
      </w:r>
    </w:p>
    <w:p w:rsidR="003027F7" w:rsidRPr="00014416" w:rsidRDefault="003027F7" w:rsidP="006368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0990" w:rsidRPr="00014416" w:rsidRDefault="00F40990" w:rsidP="006368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4416">
        <w:rPr>
          <w:spacing w:val="-4"/>
          <w:sz w:val="28"/>
          <w:szCs w:val="28"/>
        </w:rPr>
        <w:t>1. </w:t>
      </w:r>
      <w:r w:rsidRPr="00014416">
        <w:rPr>
          <w:sz w:val="28"/>
          <w:szCs w:val="28"/>
        </w:rPr>
        <w:t>Внести в подпункт 2.1.10 пункта 2.1 раздела 2 приложения к постановлению Прави</w:t>
      </w:r>
      <w:r w:rsidR="006368AD" w:rsidRPr="00014416">
        <w:rPr>
          <w:sz w:val="28"/>
          <w:szCs w:val="28"/>
        </w:rPr>
        <w:t>тельства Ростовской области от</w:t>
      </w:r>
      <w:r w:rsidRPr="00014416">
        <w:rPr>
          <w:sz w:val="28"/>
          <w:szCs w:val="28"/>
        </w:rPr>
        <w:t xml:space="preserve"> 18.11.2011 № 134 </w:t>
      </w:r>
      <w:r w:rsidR="006368AD" w:rsidRPr="00014416">
        <w:rPr>
          <w:sz w:val="28"/>
          <w:szCs w:val="28"/>
        </w:rPr>
        <w:br/>
      </w:r>
      <w:r w:rsidRPr="00014416">
        <w:rPr>
          <w:sz w:val="28"/>
          <w:szCs w:val="28"/>
        </w:rPr>
        <w:t>«Об утверждении Положения о министерстве здравоохранения Ростовской области» следующие изменения:</w:t>
      </w:r>
    </w:p>
    <w:p w:rsidR="00F40990" w:rsidRPr="00014416" w:rsidRDefault="00F40990" w:rsidP="006368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4416">
        <w:rPr>
          <w:sz w:val="28"/>
          <w:szCs w:val="28"/>
        </w:rPr>
        <w:t>1.1. Абзац шестой дополнить словами</w:t>
      </w:r>
      <w:proofErr w:type="gramStart"/>
      <w:r w:rsidRPr="00014416">
        <w:rPr>
          <w:sz w:val="28"/>
          <w:szCs w:val="28"/>
        </w:rPr>
        <w:t xml:space="preserve"> «</w:t>
      </w:r>
      <w:r w:rsidR="00095698" w:rsidRPr="00014416">
        <w:rPr>
          <w:sz w:val="28"/>
          <w:szCs w:val="28"/>
        </w:rPr>
        <w:t>..</w:t>
      </w:r>
      <w:r w:rsidRPr="00014416">
        <w:rPr>
          <w:sz w:val="28"/>
          <w:szCs w:val="28"/>
        </w:rPr>
        <w:t xml:space="preserve">, </w:t>
      </w:r>
      <w:proofErr w:type="gramEnd"/>
      <w:r w:rsidRPr="00014416">
        <w:rPr>
          <w:sz w:val="28"/>
          <w:szCs w:val="28"/>
        </w:rPr>
        <w:t>ГУП РО».</w:t>
      </w:r>
    </w:p>
    <w:p w:rsidR="00F40990" w:rsidRPr="00014416" w:rsidRDefault="00F40990" w:rsidP="006368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4416">
        <w:rPr>
          <w:sz w:val="28"/>
          <w:szCs w:val="28"/>
        </w:rPr>
        <w:t>1.2. Абзац седьмой изложить в редакции:</w:t>
      </w:r>
    </w:p>
    <w:p w:rsidR="00F40990" w:rsidRPr="00014416" w:rsidRDefault="00F40990" w:rsidP="006368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4416">
        <w:rPr>
          <w:sz w:val="28"/>
          <w:szCs w:val="28"/>
        </w:rPr>
        <w:t>«определение размера должностного оклада руковод</w:t>
      </w:r>
      <w:r w:rsidR="006368AD" w:rsidRPr="00014416">
        <w:rPr>
          <w:sz w:val="28"/>
          <w:szCs w:val="28"/>
        </w:rPr>
        <w:t xml:space="preserve">ителя ГУП РО, а также размера </w:t>
      </w:r>
      <w:r w:rsidRPr="00014416">
        <w:rPr>
          <w:sz w:val="28"/>
          <w:szCs w:val="28"/>
        </w:rPr>
        <w:t>и периодичности выплат стимулирующего характера;».</w:t>
      </w:r>
    </w:p>
    <w:p w:rsidR="00F40990" w:rsidRPr="00014416" w:rsidRDefault="00F40990" w:rsidP="006368AD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14416">
        <w:rPr>
          <w:spacing w:val="-4"/>
          <w:sz w:val="28"/>
          <w:szCs w:val="28"/>
        </w:rPr>
        <w:t>2. Постановление вступает в силу со дня его официального опубликования.</w:t>
      </w:r>
    </w:p>
    <w:p w:rsidR="00F40990" w:rsidRPr="00014416" w:rsidRDefault="00F40990" w:rsidP="006368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4416">
        <w:rPr>
          <w:sz w:val="28"/>
          <w:szCs w:val="28"/>
        </w:rPr>
        <w:t>3. </w:t>
      </w:r>
      <w:proofErr w:type="gramStart"/>
      <w:r w:rsidRPr="00014416">
        <w:rPr>
          <w:sz w:val="28"/>
          <w:szCs w:val="28"/>
        </w:rPr>
        <w:t>Контроль за</w:t>
      </w:r>
      <w:proofErr w:type="gramEnd"/>
      <w:r w:rsidRPr="00014416">
        <w:rPr>
          <w:sz w:val="28"/>
          <w:szCs w:val="28"/>
        </w:rPr>
        <w:t xml:space="preserve"> выполнением постановления возложить на заместителя Губернатора Ростовской области Бондарева С.Б.</w:t>
      </w:r>
    </w:p>
    <w:p w:rsidR="00F40990" w:rsidRPr="00014416" w:rsidRDefault="00F40990" w:rsidP="006368A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40990" w:rsidRPr="00014416" w:rsidRDefault="00F40990" w:rsidP="00F4099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027F7" w:rsidRPr="00014416" w:rsidRDefault="003027F7" w:rsidP="00F4099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368AD" w:rsidRPr="00014416" w:rsidRDefault="006368AD" w:rsidP="006368AD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014416">
        <w:rPr>
          <w:sz w:val="28"/>
        </w:rPr>
        <w:t xml:space="preserve">Временно </w:t>
      </w:r>
      <w:proofErr w:type="gramStart"/>
      <w:r w:rsidRPr="00014416">
        <w:rPr>
          <w:sz w:val="28"/>
        </w:rPr>
        <w:t>исполняющий</w:t>
      </w:r>
      <w:proofErr w:type="gramEnd"/>
      <w:r w:rsidRPr="00014416">
        <w:rPr>
          <w:sz w:val="28"/>
        </w:rPr>
        <w:t xml:space="preserve"> обязанности</w:t>
      </w:r>
    </w:p>
    <w:p w:rsidR="006368AD" w:rsidRPr="00014416" w:rsidRDefault="006368AD" w:rsidP="006368AD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014416">
        <w:rPr>
          <w:sz w:val="28"/>
        </w:rPr>
        <w:t xml:space="preserve">    Губернатора Ростовской области</w:t>
      </w:r>
      <w:r w:rsidRPr="00014416">
        <w:rPr>
          <w:sz w:val="28"/>
        </w:rPr>
        <w:tab/>
      </w:r>
      <w:r w:rsidRPr="00014416">
        <w:rPr>
          <w:sz w:val="28"/>
        </w:rPr>
        <w:tab/>
        <w:t xml:space="preserve">   В.Ю. </w:t>
      </w:r>
      <w:proofErr w:type="gramStart"/>
      <w:r w:rsidRPr="00014416">
        <w:rPr>
          <w:sz w:val="28"/>
        </w:rPr>
        <w:t>Голубев</w:t>
      </w:r>
      <w:proofErr w:type="gramEnd"/>
    </w:p>
    <w:p w:rsidR="00F40990" w:rsidRPr="00014416" w:rsidRDefault="00F40990" w:rsidP="00F40990">
      <w:pPr>
        <w:pStyle w:val="ConsPlusNormal"/>
        <w:widowControl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0990" w:rsidRPr="00014416" w:rsidRDefault="00F40990" w:rsidP="00F40990">
      <w:pPr>
        <w:pStyle w:val="ConsPlusNormal"/>
        <w:widowControl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68AD" w:rsidRPr="00014416" w:rsidRDefault="006368AD" w:rsidP="00F40990">
      <w:pPr>
        <w:pStyle w:val="ConsPlusNormal"/>
        <w:widowControl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68AD" w:rsidRPr="00014416" w:rsidRDefault="006368AD" w:rsidP="00F40990">
      <w:pPr>
        <w:pStyle w:val="ConsPlusNormal"/>
        <w:widowControl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0990" w:rsidRPr="00014416" w:rsidRDefault="00F40990" w:rsidP="00F40990">
      <w:pPr>
        <w:pStyle w:val="ConsPlusNormal"/>
        <w:widowControl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4416">
        <w:rPr>
          <w:rFonts w:ascii="Times New Roman" w:hAnsi="Times New Roman" w:cs="Times New Roman"/>
          <w:sz w:val="28"/>
          <w:szCs w:val="28"/>
        </w:rPr>
        <w:t>Постановление вносит</w:t>
      </w:r>
    </w:p>
    <w:p w:rsidR="00F40990" w:rsidRPr="00014416" w:rsidRDefault="00F40990" w:rsidP="00F40990">
      <w:pPr>
        <w:pStyle w:val="ConsPlusNormal"/>
        <w:widowControl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4416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</w:p>
    <w:p w:rsidR="00F40990" w:rsidRPr="00014416" w:rsidRDefault="00F40990" w:rsidP="00F40990">
      <w:pPr>
        <w:pStyle w:val="ConsPlusNormal"/>
        <w:widowControl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4416">
        <w:rPr>
          <w:rFonts w:ascii="Times New Roman" w:hAnsi="Times New Roman" w:cs="Times New Roman"/>
          <w:sz w:val="28"/>
          <w:szCs w:val="28"/>
        </w:rPr>
        <w:t>Ростовской области</w:t>
      </w:r>
      <w:bookmarkEnd w:id="0"/>
    </w:p>
    <w:sectPr w:rsidR="00F40990" w:rsidRPr="00014416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328" w:rsidRDefault="00057328">
      <w:r>
        <w:separator/>
      </w:r>
    </w:p>
  </w:endnote>
  <w:endnote w:type="continuationSeparator" w:id="0">
    <w:p w:rsidR="00057328" w:rsidRDefault="00057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E8" w:rsidRDefault="001532E8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32E8" w:rsidRDefault="001532E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E8" w:rsidRDefault="001532E8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14416">
      <w:rPr>
        <w:rStyle w:val="a7"/>
        <w:noProof/>
      </w:rPr>
      <w:t>1</w:t>
    </w:r>
    <w:r>
      <w:rPr>
        <w:rStyle w:val="a7"/>
      </w:rPr>
      <w:fldChar w:fldCharType="end"/>
    </w:r>
  </w:p>
  <w:p w:rsidR="001532E8" w:rsidRDefault="001532E8" w:rsidP="00476F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328" w:rsidRDefault="00057328">
      <w:r>
        <w:separator/>
      </w:r>
    </w:p>
  </w:footnote>
  <w:footnote w:type="continuationSeparator" w:id="0">
    <w:p w:rsidR="00057328" w:rsidRDefault="00057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990"/>
    <w:rsid w:val="00003B0D"/>
    <w:rsid w:val="000067D7"/>
    <w:rsid w:val="00014416"/>
    <w:rsid w:val="00042414"/>
    <w:rsid w:val="000437CB"/>
    <w:rsid w:val="000553CB"/>
    <w:rsid w:val="00055658"/>
    <w:rsid w:val="00057328"/>
    <w:rsid w:val="000676E0"/>
    <w:rsid w:val="00072471"/>
    <w:rsid w:val="00073812"/>
    <w:rsid w:val="000813B6"/>
    <w:rsid w:val="00095698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27F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24EC"/>
    <w:rsid w:val="00373B82"/>
    <w:rsid w:val="003821C4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368AD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40990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character" w:customStyle="1" w:styleId="10">
    <w:name w:val="Заголовок 1 Знак"/>
    <w:link w:val="1"/>
    <w:rsid w:val="00F40990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F409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rsid w:val="00F409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09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character" w:customStyle="1" w:styleId="10">
    <w:name w:val="Заголовок 1 Знак"/>
    <w:link w:val="1"/>
    <w:rsid w:val="00F40990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F409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rsid w:val="00F409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09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 </cp:lastModifiedBy>
  <cp:revision>6</cp:revision>
  <cp:lastPrinted>2015-06-29T09:33:00Z</cp:lastPrinted>
  <dcterms:created xsi:type="dcterms:W3CDTF">2015-06-26T09:12:00Z</dcterms:created>
  <dcterms:modified xsi:type="dcterms:W3CDTF">2015-07-06T09:59:00Z</dcterms:modified>
</cp:coreProperties>
</file>