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Pr="00E74C9D" w:rsidRDefault="00FE18EC" w:rsidP="00745ABF">
      <w:pPr>
        <w:jc w:val="center"/>
      </w:pPr>
      <w:bookmarkStart w:id="0" w:name="_GoBack"/>
      <w:r w:rsidRPr="00E74C9D">
        <w:pict>
          <v:shape id="_x0000_i1025" type="#_x0000_t75" style="width:59.25pt;height:62.25pt" fillcolor="window">
            <v:imagedata r:id="rId8" o:title=""/>
          </v:shape>
        </w:pict>
      </w:r>
    </w:p>
    <w:p w:rsidR="005A5CE4" w:rsidRPr="00E74C9D" w:rsidRDefault="005A5CE4">
      <w:pPr>
        <w:jc w:val="center"/>
        <w:rPr>
          <w:b/>
          <w:spacing w:val="30"/>
          <w:sz w:val="26"/>
          <w:szCs w:val="26"/>
        </w:rPr>
      </w:pPr>
    </w:p>
    <w:p w:rsidR="005A5CE4" w:rsidRPr="00E74C9D" w:rsidRDefault="004D355F">
      <w:pPr>
        <w:jc w:val="center"/>
        <w:rPr>
          <w:b/>
          <w:sz w:val="36"/>
          <w:szCs w:val="36"/>
        </w:rPr>
      </w:pPr>
      <w:r w:rsidRPr="00E74C9D">
        <w:rPr>
          <w:b/>
          <w:sz w:val="36"/>
          <w:szCs w:val="36"/>
        </w:rPr>
        <w:t xml:space="preserve">ПРАВИТЕЛЬСТВО </w:t>
      </w:r>
      <w:r w:rsidR="005A5CE4" w:rsidRPr="00E74C9D">
        <w:rPr>
          <w:b/>
          <w:sz w:val="36"/>
          <w:szCs w:val="36"/>
        </w:rPr>
        <w:t>РОСТОВСКОЙ ОБЛАСТИ</w:t>
      </w:r>
    </w:p>
    <w:p w:rsidR="005A5CE4" w:rsidRPr="00E74C9D" w:rsidRDefault="005A5CE4">
      <w:pPr>
        <w:pStyle w:val="Postan"/>
        <w:rPr>
          <w:sz w:val="26"/>
          <w:szCs w:val="26"/>
        </w:rPr>
      </w:pPr>
    </w:p>
    <w:p w:rsidR="005A5CE4" w:rsidRPr="00E74C9D" w:rsidRDefault="005A5CE4" w:rsidP="001A0C17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74C9D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E74C9D" w:rsidRDefault="005A5CE4" w:rsidP="001A0C17">
      <w:pPr>
        <w:jc w:val="center"/>
        <w:rPr>
          <w:b/>
          <w:spacing w:val="38"/>
          <w:sz w:val="26"/>
          <w:szCs w:val="26"/>
        </w:rPr>
      </w:pPr>
    </w:p>
    <w:p w:rsidR="005A5CE4" w:rsidRPr="00E74C9D" w:rsidRDefault="00C327FC" w:rsidP="00C327FC">
      <w:pPr>
        <w:jc w:val="center"/>
        <w:rPr>
          <w:sz w:val="28"/>
          <w:szCs w:val="28"/>
        </w:rPr>
      </w:pPr>
      <w:r w:rsidRPr="00E74C9D">
        <w:rPr>
          <w:sz w:val="28"/>
          <w:szCs w:val="28"/>
        </w:rPr>
        <w:t xml:space="preserve">от </w:t>
      </w:r>
      <w:r w:rsidR="002957A0" w:rsidRPr="00E74C9D">
        <w:rPr>
          <w:sz w:val="28"/>
          <w:szCs w:val="28"/>
        </w:rPr>
        <w:t>__________</w:t>
      </w:r>
      <w:r w:rsidR="00203618" w:rsidRPr="00E74C9D">
        <w:rPr>
          <w:sz w:val="28"/>
          <w:szCs w:val="28"/>
        </w:rPr>
        <w:t>__</w:t>
      </w:r>
      <w:r w:rsidR="000D157C" w:rsidRPr="00E74C9D">
        <w:rPr>
          <w:sz w:val="28"/>
          <w:szCs w:val="28"/>
        </w:rPr>
        <w:t>_</w:t>
      </w:r>
      <w:r w:rsidR="00153E1D" w:rsidRPr="00E74C9D">
        <w:rPr>
          <w:sz w:val="28"/>
          <w:szCs w:val="28"/>
        </w:rPr>
        <w:t>_</w:t>
      </w:r>
      <w:r w:rsidRPr="00E74C9D">
        <w:rPr>
          <w:sz w:val="28"/>
          <w:szCs w:val="28"/>
        </w:rPr>
        <w:t xml:space="preserve"> </w:t>
      </w:r>
      <w:r w:rsidR="005A5CE4" w:rsidRPr="00E74C9D">
        <w:rPr>
          <w:sz w:val="28"/>
          <w:szCs w:val="28"/>
        </w:rPr>
        <w:sym w:font="Times New Roman" w:char="2116"/>
      </w:r>
      <w:r w:rsidR="005A5CE4" w:rsidRPr="00E74C9D">
        <w:rPr>
          <w:sz w:val="28"/>
          <w:szCs w:val="28"/>
        </w:rPr>
        <w:t xml:space="preserve"> </w:t>
      </w:r>
      <w:r w:rsidR="002957A0" w:rsidRPr="00E74C9D">
        <w:rPr>
          <w:sz w:val="28"/>
          <w:szCs w:val="28"/>
        </w:rPr>
        <w:t>_____</w:t>
      </w:r>
    </w:p>
    <w:p w:rsidR="00C327FC" w:rsidRPr="00E74C9D" w:rsidRDefault="00C327FC" w:rsidP="00C327FC">
      <w:pPr>
        <w:jc w:val="center"/>
        <w:rPr>
          <w:sz w:val="26"/>
          <w:szCs w:val="26"/>
        </w:rPr>
      </w:pPr>
    </w:p>
    <w:p w:rsidR="00672FBC" w:rsidRPr="00E74C9D" w:rsidRDefault="00C327FC" w:rsidP="003000AD">
      <w:pPr>
        <w:jc w:val="center"/>
        <w:rPr>
          <w:sz w:val="28"/>
          <w:szCs w:val="28"/>
        </w:rPr>
      </w:pPr>
      <w:r w:rsidRPr="00E74C9D">
        <w:rPr>
          <w:sz w:val="28"/>
          <w:szCs w:val="28"/>
        </w:rPr>
        <w:t>г. Ростов-на-Дону</w:t>
      </w:r>
    </w:p>
    <w:p w:rsidR="003000AD" w:rsidRPr="00E74C9D" w:rsidRDefault="003000AD" w:rsidP="003000AD">
      <w:pPr>
        <w:jc w:val="center"/>
        <w:rPr>
          <w:sz w:val="28"/>
          <w:szCs w:val="28"/>
        </w:rPr>
      </w:pPr>
    </w:p>
    <w:p w:rsidR="003000AD" w:rsidRPr="00E74C9D" w:rsidRDefault="003000AD" w:rsidP="003000AD">
      <w:pPr>
        <w:jc w:val="center"/>
        <w:rPr>
          <w:sz w:val="28"/>
          <w:szCs w:val="28"/>
        </w:rPr>
      </w:pPr>
    </w:p>
    <w:p w:rsidR="003000AD" w:rsidRPr="00E74C9D" w:rsidRDefault="003000AD" w:rsidP="003000A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74C9D">
        <w:rPr>
          <w:rFonts w:eastAsia="Calibri"/>
          <w:b/>
          <w:bCs/>
          <w:sz w:val="28"/>
          <w:szCs w:val="28"/>
          <w:lang w:eastAsia="en-US"/>
        </w:rPr>
        <w:t>О внесении изменений</w:t>
      </w:r>
    </w:p>
    <w:p w:rsidR="003000AD" w:rsidRPr="00E74C9D" w:rsidRDefault="00672FBC" w:rsidP="003000A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74C9D">
        <w:rPr>
          <w:rFonts w:eastAsia="Calibri"/>
          <w:b/>
          <w:bCs/>
          <w:sz w:val="28"/>
          <w:szCs w:val="28"/>
          <w:lang w:eastAsia="en-US"/>
        </w:rPr>
        <w:t>в постановление</w:t>
      </w:r>
      <w:r w:rsidR="003000AD" w:rsidRPr="00E74C9D">
        <w:rPr>
          <w:rFonts w:eastAsia="Calibri"/>
          <w:b/>
          <w:bCs/>
          <w:sz w:val="28"/>
          <w:szCs w:val="28"/>
          <w:lang w:eastAsia="en-US"/>
        </w:rPr>
        <w:t xml:space="preserve"> Правительства</w:t>
      </w:r>
    </w:p>
    <w:p w:rsidR="00672FBC" w:rsidRPr="00E74C9D" w:rsidRDefault="00672FBC" w:rsidP="003000A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74C9D">
        <w:rPr>
          <w:rFonts w:eastAsia="Calibri"/>
          <w:b/>
          <w:bCs/>
          <w:sz w:val="28"/>
          <w:szCs w:val="28"/>
          <w:lang w:eastAsia="en-US"/>
        </w:rPr>
        <w:t>Ростовской области от 16.01.2014 № 22</w:t>
      </w:r>
    </w:p>
    <w:p w:rsidR="00672FBC" w:rsidRPr="00E74C9D" w:rsidRDefault="00672FBC" w:rsidP="003000A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3000AD" w:rsidRPr="00E74C9D" w:rsidRDefault="003000AD" w:rsidP="003000A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672FBC" w:rsidRPr="00E74C9D" w:rsidRDefault="00672FBC" w:rsidP="003000A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В целях социальной поддержки обучающихся государственных профессиональных образовательных организаций Ростовской обла</w:t>
      </w:r>
      <w:r w:rsidR="003000AD" w:rsidRPr="00E74C9D">
        <w:rPr>
          <w:rFonts w:eastAsia="Calibri"/>
          <w:sz w:val="28"/>
          <w:szCs w:val="28"/>
          <w:lang w:eastAsia="en-US"/>
        </w:rPr>
        <w:t>сти и во исполнение Областного закона от 25.12.2014 № </w:t>
      </w:r>
      <w:r w:rsidRPr="00E74C9D">
        <w:rPr>
          <w:rFonts w:eastAsia="Calibri"/>
          <w:sz w:val="28"/>
          <w:szCs w:val="28"/>
          <w:lang w:eastAsia="en-US"/>
        </w:rPr>
        <w:t xml:space="preserve">283-ЗС «Об областном бюджете на 2015 год и на плановый период 2016 и 2017 годов» Правительство Ростовской области </w:t>
      </w:r>
      <w:r w:rsidR="003000AD" w:rsidRPr="00E74C9D">
        <w:rPr>
          <w:rFonts w:eastAsia="Calibri"/>
          <w:b/>
          <w:sz w:val="28"/>
          <w:szCs w:val="28"/>
          <w:lang w:eastAsia="en-US"/>
        </w:rPr>
        <w:t xml:space="preserve">п о с т а </w:t>
      </w:r>
      <w:r w:rsidRPr="00E74C9D">
        <w:rPr>
          <w:rFonts w:eastAsia="Calibri"/>
          <w:b/>
          <w:sz w:val="28"/>
          <w:szCs w:val="28"/>
          <w:lang w:eastAsia="en-US"/>
        </w:rPr>
        <w:t>н о в л я е т:</w:t>
      </w:r>
    </w:p>
    <w:p w:rsidR="00672FBC" w:rsidRPr="00E74C9D" w:rsidRDefault="00672FBC" w:rsidP="003000A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672FBC" w:rsidRPr="00E74C9D" w:rsidRDefault="00672FBC" w:rsidP="003000AD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Внести в постановление Прав</w:t>
      </w:r>
      <w:r w:rsidR="003000AD" w:rsidRPr="00E74C9D">
        <w:rPr>
          <w:rFonts w:eastAsia="Calibri"/>
          <w:sz w:val="28"/>
          <w:szCs w:val="28"/>
          <w:lang w:eastAsia="en-US"/>
        </w:rPr>
        <w:t>ительства Ростовской области от 16.01.2014 № </w:t>
      </w:r>
      <w:r w:rsidRPr="00E74C9D">
        <w:rPr>
          <w:rFonts w:eastAsia="Calibri"/>
          <w:sz w:val="28"/>
          <w:szCs w:val="28"/>
          <w:lang w:eastAsia="en-US"/>
        </w:rPr>
        <w:t>22 «Об утверждении нормативов для формирования стипендиального фонда за счет бюджетных ассигнований областного бюджета» изменения согласно приложению.</w:t>
      </w:r>
    </w:p>
    <w:p w:rsidR="00672FBC" w:rsidRPr="00E74C9D" w:rsidRDefault="00672FBC" w:rsidP="003000AD">
      <w:pPr>
        <w:numPr>
          <w:ilvl w:val="0"/>
          <w:numId w:val="1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 xml:space="preserve">Постановление вступает в силу со дня его официального опубликования, но не ранее 1 сентября 2015 г. </w:t>
      </w:r>
    </w:p>
    <w:p w:rsidR="00672FBC" w:rsidRPr="00E74C9D" w:rsidRDefault="00672FBC" w:rsidP="003000AD">
      <w:pPr>
        <w:numPr>
          <w:ilvl w:val="0"/>
          <w:numId w:val="1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Контроль за выполнением постановления возложить на первого заместителя Губернатора Ростовской области Гуськова И.А.</w:t>
      </w:r>
    </w:p>
    <w:p w:rsidR="00672FBC" w:rsidRPr="00E74C9D" w:rsidRDefault="00672FBC" w:rsidP="003000A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3000AD" w:rsidRPr="00E74C9D" w:rsidRDefault="003000AD" w:rsidP="003000A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3000AD" w:rsidRPr="00E74C9D" w:rsidRDefault="003000AD" w:rsidP="003000A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3000AD" w:rsidRPr="00E74C9D" w:rsidRDefault="003000AD" w:rsidP="003000AD">
      <w:pPr>
        <w:tabs>
          <w:tab w:val="left" w:pos="-1701"/>
          <w:tab w:val="left" w:pos="7655"/>
        </w:tabs>
        <w:ind w:right="5216"/>
        <w:jc w:val="center"/>
        <w:rPr>
          <w:sz w:val="28"/>
        </w:rPr>
      </w:pPr>
      <w:r w:rsidRPr="00E74C9D">
        <w:rPr>
          <w:sz w:val="28"/>
        </w:rPr>
        <w:t>Временно исполняющий обязанности</w:t>
      </w:r>
    </w:p>
    <w:p w:rsidR="003000AD" w:rsidRPr="00E74C9D" w:rsidRDefault="003000AD" w:rsidP="003000AD">
      <w:pPr>
        <w:tabs>
          <w:tab w:val="left" w:pos="-1701"/>
          <w:tab w:val="left" w:pos="7655"/>
        </w:tabs>
        <w:ind w:right="5216"/>
        <w:jc w:val="center"/>
        <w:rPr>
          <w:sz w:val="28"/>
        </w:rPr>
      </w:pPr>
      <w:r w:rsidRPr="00E74C9D">
        <w:rPr>
          <w:sz w:val="28"/>
        </w:rPr>
        <w:t xml:space="preserve">   Губернатора Ростовской области</w:t>
      </w:r>
      <w:r w:rsidRPr="00E74C9D">
        <w:rPr>
          <w:sz w:val="28"/>
        </w:rPr>
        <w:tab/>
      </w:r>
      <w:r w:rsidRPr="00E74C9D">
        <w:rPr>
          <w:sz w:val="28"/>
        </w:rPr>
        <w:tab/>
        <w:t xml:space="preserve">   В.Ю. Голубев</w:t>
      </w:r>
    </w:p>
    <w:p w:rsidR="003000AD" w:rsidRPr="00E74C9D" w:rsidRDefault="003000AD" w:rsidP="003000AD">
      <w:pPr>
        <w:rPr>
          <w:sz w:val="28"/>
        </w:rPr>
      </w:pPr>
    </w:p>
    <w:p w:rsidR="003000AD" w:rsidRPr="00E74C9D" w:rsidRDefault="003000AD" w:rsidP="003000AD">
      <w:pPr>
        <w:rPr>
          <w:sz w:val="28"/>
        </w:rPr>
      </w:pPr>
    </w:p>
    <w:p w:rsidR="00672FBC" w:rsidRPr="00E74C9D" w:rsidRDefault="00672FBC" w:rsidP="003000A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672FBC" w:rsidRPr="00E74C9D" w:rsidRDefault="00614780" w:rsidP="003000A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Постановление вносит</w:t>
      </w:r>
    </w:p>
    <w:p w:rsidR="00614780" w:rsidRPr="00E74C9D" w:rsidRDefault="00614780" w:rsidP="003000A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министерство общего</w:t>
      </w:r>
    </w:p>
    <w:p w:rsidR="00614780" w:rsidRPr="00E74C9D" w:rsidRDefault="00672FBC" w:rsidP="003000A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 xml:space="preserve">и </w:t>
      </w:r>
      <w:r w:rsidR="00614780" w:rsidRPr="00E74C9D">
        <w:rPr>
          <w:rFonts w:eastAsia="Calibri"/>
          <w:sz w:val="28"/>
          <w:szCs w:val="28"/>
          <w:lang w:eastAsia="en-US"/>
        </w:rPr>
        <w:t>профессионального</w:t>
      </w:r>
    </w:p>
    <w:p w:rsidR="006E69C9" w:rsidRPr="00E74C9D" w:rsidRDefault="006E69C9" w:rsidP="003000A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образования Ростовской</w:t>
      </w:r>
    </w:p>
    <w:p w:rsidR="00672FBC" w:rsidRPr="00E74C9D" w:rsidRDefault="00672FBC" w:rsidP="003000A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области</w:t>
      </w:r>
    </w:p>
    <w:p w:rsidR="003000AD" w:rsidRPr="00E74C9D" w:rsidRDefault="003000AD" w:rsidP="00646307">
      <w:pPr>
        <w:pageBreakBefore/>
        <w:widowControl w:val="0"/>
        <w:ind w:left="6237"/>
        <w:contextualSpacing/>
        <w:jc w:val="center"/>
        <w:rPr>
          <w:sz w:val="28"/>
          <w:szCs w:val="28"/>
        </w:rPr>
      </w:pPr>
      <w:r w:rsidRPr="00E74C9D">
        <w:rPr>
          <w:sz w:val="28"/>
        </w:rPr>
        <w:lastRenderedPageBreak/>
        <w:t xml:space="preserve">Приложение </w:t>
      </w:r>
    </w:p>
    <w:p w:rsidR="003000AD" w:rsidRPr="00E74C9D" w:rsidRDefault="003000AD" w:rsidP="00646307">
      <w:pPr>
        <w:widowControl w:val="0"/>
        <w:ind w:left="6237"/>
        <w:contextualSpacing/>
        <w:jc w:val="center"/>
        <w:rPr>
          <w:sz w:val="28"/>
        </w:rPr>
      </w:pPr>
      <w:r w:rsidRPr="00E74C9D">
        <w:rPr>
          <w:sz w:val="28"/>
        </w:rPr>
        <w:t>к постановлению</w:t>
      </w:r>
    </w:p>
    <w:p w:rsidR="003000AD" w:rsidRPr="00E74C9D" w:rsidRDefault="003000AD" w:rsidP="00646307">
      <w:pPr>
        <w:widowControl w:val="0"/>
        <w:ind w:left="6237"/>
        <w:contextualSpacing/>
        <w:jc w:val="center"/>
        <w:rPr>
          <w:sz w:val="28"/>
        </w:rPr>
      </w:pPr>
      <w:r w:rsidRPr="00E74C9D">
        <w:rPr>
          <w:sz w:val="28"/>
        </w:rPr>
        <w:t>Правительства</w:t>
      </w:r>
    </w:p>
    <w:p w:rsidR="003000AD" w:rsidRPr="00E74C9D" w:rsidRDefault="003000AD" w:rsidP="00646307">
      <w:pPr>
        <w:widowControl w:val="0"/>
        <w:ind w:left="6237"/>
        <w:contextualSpacing/>
        <w:jc w:val="center"/>
        <w:rPr>
          <w:sz w:val="28"/>
        </w:rPr>
      </w:pPr>
      <w:r w:rsidRPr="00E74C9D">
        <w:rPr>
          <w:sz w:val="28"/>
        </w:rPr>
        <w:t>Ростовской области</w:t>
      </w:r>
    </w:p>
    <w:p w:rsidR="00672FBC" w:rsidRPr="00E74C9D" w:rsidRDefault="003000AD" w:rsidP="00646307">
      <w:pPr>
        <w:widowControl w:val="0"/>
        <w:autoSpaceDE w:val="0"/>
        <w:autoSpaceDN w:val="0"/>
        <w:adjustRightInd w:val="0"/>
        <w:ind w:left="6237"/>
        <w:jc w:val="center"/>
        <w:rPr>
          <w:color w:val="000000"/>
          <w:sz w:val="28"/>
          <w:szCs w:val="28"/>
        </w:rPr>
      </w:pPr>
      <w:r w:rsidRPr="00E74C9D">
        <w:rPr>
          <w:color w:val="000000"/>
          <w:sz w:val="28"/>
          <w:szCs w:val="28"/>
        </w:rPr>
        <w:t>от __________№ _____</w:t>
      </w:r>
    </w:p>
    <w:p w:rsidR="003000AD" w:rsidRPr="00E74C9D" w:rsidRDefault="003000AD" w:rsidP="00646307">
      <w:pPr>
        <w:widowControl w:val="0"/>
        <w:autoSpaceDE w:val="0"/>
        <w:autoSpaceDN w:val="0"/>
        <w:adjustRightInd w:val="0"/>
        <w:ind w:left="6237"/>
        <w:jc w:val="center"/>
        <w:rPr>
          <w:rFonts w:eastAsia="Calibri"/>
          <w:sz w:val="28"/>
          <w:szCs w:val="28"/>
          <w:lang w:eastAsia="en-US"/>
        </w:rPr>
      </w:pPr>
    </w:p>
    <w:p w:rsidR="003000AD" w:rsidRPr="00E74C9D" w:rsidRDefault="003000AD" w:rsidP="003000AD">
      <w:pPr>
        <w:widowControl w:val="0"/>
        <w:autoSpaceDE w:val="0"/>
        <w:autoSpaceDN w:val="0"/>
        <w:adjustRightInd w:val="0"/>
        <w:ind w:left="6237"/>
        <w:jc w:val="center"/>
        <w:rPr>
          <w:rFonts w:eastAsia="Calibri"/>
          <w:sz w:val="28"/>
          <w:szCs w:val="28"/>
          <w:lang w:eastAsia="en-US"/>
        </w:rPr>
      </w:pPr>
    </w:p>
    <w:p w:rsidR="00672FBC" w:rsidRPr="00E74C9D" w:rsidRDefault="003000AD" w:rsidP="003000AD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ИЗМЕНЕНИЯ,</w:t>
      </w:r>
    </w:p>
    <w:p w:rsidR="003000AD" w:rsidRPr="00E74C9D" w:rsidRDefault="003000AD" w:rsidP="003000AD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вносимые в постановление</w:t>
      </w:r>
    </w:p>
    <w:p w:rsidR="003000AD" w:rsidRPr="00E74C9D" w:rsidRDefault="00672FBC" w:rsidP="003000AD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П</w:t>
      </w:r>
      <w:r w:rsidR="003000AD" w:rsidRPr="00E74C9D">
        <w:rPr>
          <w:rFonts w:eastAsia="Calibri"/>
          <w:sz w:val="28"/>
          <w:szCs w:val="28"/>
          <w:lang w:eastAsia="en-US"/>
        </w:rPr>
        <w:t>равительства Ростовской области от 16.01.2014 № 22</w:t>
      </w:r>
    </w:p>
    <w:p w:rsidR="003000AD" w:rsidRPr="00E74C9D" w:rsidRDefault="00672FBC" w:rsidP="003000AD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«Об утвержде</w:t>
      </w:r>
      <w:r w:rsidR="003000AD" w:rsidRPr="00E74C9D">
        <w:rPr>
          <w:rFonts w:eastAsia="Calibri"/>
          <w:sz w:val="28"/>
          <w:szCs w:val="28"/>
          <w:lang w:eastAsia="en-US"/>
        </w:rPr>
        <w:t>нии нормативов для формирования стипендиального</w:t>
      </w:r>
    </w:p>
    <w:p w:rsidR="00672FBC" w:rsidRPr="00E74C9D" w:rsidRDefault="00672FBC" w:rsidP="003000AD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фонда</w:t>
      </w:r>
      <w:r w:rsidR="003000AD" w:rsidRPr="00E74C9D">
        <w:rPr>
          <w:rFonts w:eastAsia="Calibri"/>
          <w:sz w:val="28"/>
          <w:szCs w:val="28"/>
          <w:lang w:eastAsia="en-US"/>
        </w:rPr>
        <w:t xml:space="preserve"> за счет бюджетных ассигнований </w:t>
      </w:r>
      <w:r w:rsidRPr="00E74C9D">
        <w:rPr>
          <w:rFonts w:eastAsia="Calibri"/>
          <w:sz w:val="28"/>
          <w:szCs w:val="28"/>
          <w:lang w:eastAsia="en-US"/>
        </w:rPr>
        <w:t>областного бюджета»</w:t>
      </w:r>
    </w:p>
    <w:p w:rsidR="00672FBC" w:rsidRPr="00E74C9D" w:rsidRDefault="00672FBC" w:rsidP="003000AD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3000AD" w:rsidRPr="00E74C9D" w:rsidRDefault="003000AD" w:rsidP="003000AD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672FBC" w:rsidRPr="00E74C9D" w:rsidRDefault="00672FBC" w:rsidP="003000AD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В пункте 1:</w:t>
      </w:r>
    </w:p>
    <w:p w:rsidR="00672FBC" w:rsidRPr="00E74C9D" w:rsidRDefault="00672FBC" w:rsidP="003000AD">
      <w:pPr>
        <w:numPr>
          <w:ilvl w:val="1"/>
          <w:numId w:val="2"/>
        </w:numPr>
        <w:spacing w:after="20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В подпункте 1.1 слова «507 рублей» заменить словами «535 рублей».</w:t>
      </w:r>
    </w:p>
    <w:p w:rsidR="00672FBC" w:rsidRPr="00E74C9D" w:rsidRDefault="00672FBC" w:rsidP="003000AD">
      <w:pPr>
        <w:numPr>
          <w:ilvl w:val="1"/>
          <w:numId w:val="2"/>
        </w:numPr>
        <w:spacing w:after="20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В подпункте 1.2 слова «761 рубль» заменить словами «803 рубля».</w:t>
      </w:r>
    </w:p>
    <w:p w:rsidR="00672FBC" w:rsidRPr="00E74C9D" w:rsidRDefault="00672FBC" w:rsidP="003000AD">
      <w:pPr>
        <w:numPr>
          <w:ilvl w:val="0"/>
          <w:numId w:val="2"/>
        </w:numPr>
        <w:spacing w:after="20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Пункт 4 изложить в редакции:</w:t>
      </w:r>
    </w:p>
    <w:p w:rsidR="00672FBC" w:rsidRPr="00E74C9D" w:rsidRDefault="003000AD" w:rsidP="003000A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74C9D">
        <w:rPr>
          <w:rFonts w:eastAsia="Calibri"/>
          <w:sz w:val="28"/>
          <w:szCs w:val="28"/>
          <w:lang w:eastAsia="en-US"/>
        </w:rPr>
        <w:t>«4. </w:t>
      </w:r>
      <w:r w:rsidR="00672FBC" w:rsidRPr="00E74C9D">
        <w:rPr>
          <w:rFonts w:eastAsia="Calibri"/>
          <w:sz w:val="28"/>
          <w:szCs w:val="28"/>
          <w:lang w:eastAsia="en-US"/>
        </w:rPr>
        <w:t>Контроль за выполнением постановления возложить на первого заместителя Губернатора Ростовской области Гуськова И.А.».</w:t>
      </w:r>
    </w:p>
    <w:p w:rsidR="00672FBC" w:rsidRPr="00E74C9D" w:rsidRDefault="00672FBC" w:rsidP="003000AD">
      <w:pPr>
        <w:spacing w:after="200"/>
        <w:ind w:left="45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72FBC" w:rsidRPr="00E74C9D" w:rsidRDefault="00672FBC" w:rsidP="003000AD">
      <w:pPr>
        <w:spacing w:after="200"/>
        <w:ind w:left="45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46307" w:rsidRPr="00E74C9D" w:rsidRDefault="00646307" w:rsidP="00561DB1">
      <w:pPr>
        <w:rPr>
          <w:sz w:val="28"/>
        </w:rPr>
      </w:pPr>
    </w:p>
    <w:p w:rsidR="00646307" w:rsidRPr="00E74C9D" w:rsidRDefault="00646307" w:rsidP="00561DB1">
      <w:pPr>
        <w:ind w:right="5551"/>
        <w:jc w:val="center"/>
        <w:rPr>
          <w:sz w:val="28"/>
          <w:szCs w:val="28"/>
        </w:rPr>
      </w:pPr>
      <w:r w:rsidRPr="00E74C9D">
        <w:rPr>
          <w:sz w:val="28"/>
          <w:szCs w:val="28"/>
        </w:rPr>
        <w:t>Начальник управления</w:t>
      </w:r>
    </w:p>
    <w:p w:rsidR="00646307" w:rsidRPr="00E74C9D" w:rsidRDefault="00646307" w:rsidP="00561DB1">
      <w:pPr>
        <w:ind w:right="5551"/>
        <w:jc w:val="center"/>
        <w:rPr>
          <w:sz w:val="28"/>
          <w:szCs w:val="28"/>
        </w:rPr>
      </w:pPr>
      <w:r w:rsidRPr="00E74C9D">
        <w:rPr>
          <w:sz w:val="28"/>
          <w:szCs w:val="28"/>
        </w:rPr>
        <w:t>документационного обеспечения</w:t>
      </w:r>
    </w:p>
    <w:p w:rsidR="009C6BB5" w:rsidRPr="00E74C9D" w:rsidRDefault="00646307" w:rsidP="003000AD">
      <w:pPr>
        <w:rPr>
          <w:sz w:val="28"/>
        </w:rPr>
      </w:pPr>
      <w:r w:rsidRPr="00E74C9D">
        <w:rPr>
          <w:sz w:val="28"/>
        </w:rPr>
        <w:t>Правительства Ростовской области                                                Т.А. Родионченко</w:t>
      </w:r>
      <w:bookmarkEnd w:id="0"/>
    </w:p>
    <w:sectPr w:rsidR="009C6BB5" w:rsidRPr="00E74C9D" w:rsidSect="003000AD">
      <w:footerReference w:type="even" r:id="rId9"/>
      <w:footerReference w:type="default" r:id="rId10"/>
      <w:pgSz w:w="11907" w:h="16840"/>
      <w:pgMar w:top="709" w:right="851" w:bottom="1134" w:left="1304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8EC" w:rsidRDefault="00FE18EC">
      <w:r>
        <w:separator/>
      </w:r>
    </w:p>
  </w:endnote>
  <w:endnote w:type="continuationSeparator" w:id="0">
    <w:p w:rsidR="00FE18EC" w:rsidRDefault="00FE1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0AD" w:rsidRDefault="003000AD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000AD" w:rsidRDefault="003000A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0AD" w:rsidRDefault="003000AD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74C9D">
      <w:rPr>
        <w:rStyle w:val="a8"/>
        <w:noProof/>
      </w:rPr>
      <w:t>1</w:t>
    </w:r>
    <w:r>
      <w:rPr>
        <w:rStyle w:val="a8"/>
      </w:rPr>
      <w:fldChar w:fldCharType="end"/>
    </w:r>
  </w:p>
  <w:p w:rsidR="003000AD" w:rsidRDefault="003000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8EC" w:rsidRDefault="00FE18EC">
      <w:r>
        <w:separator/>
      </w:r>
    </w:p>
  </w:footnote>
  <w:footnote w:type="continuationSeparator" w:id="0">
    <w:p w:rsidR="00FE18EC" w:rsidRDefault="00FE1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>
    <w:nsid w:val="33975EFB"/>
    <w:multiLevelType w:val="multilevel"/>
    <w:tmpl w:val="4D7ACDC4"/>
    <w:lvl w:ilvl="0">
      <w:start w:val="1"/>
      <w:numFmt w:val="decimal"/>
      <w:suff w:val="space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isLgl/>
      <w:suff w:val="space"/>
      <w:lvlText w:val="%2."/>
      <w:lvlJc w:val="left"/>
      <w:pPr>
        <w:ind w:left="709" w:hanging="709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45FC19DF"/>
    <w:multiLevelType w:val="multilevel"/>
    <w:tmpl w:val="080E62EA"/>
    <w:lvl w:ilvl="0">
      <w:start w:val="1"/>
      <w:numFmt w:val="decimal"/>
      <w:suff w:val="space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2FBC"/>
    <w:rsid w:val="00003B0D"/>
    <w:rsid w:val="000067D7"/>
    <w:rsid w:val="00042414"/>
    <w:rsid w:val="000437CB"/>
    <w:rsid w:val="000553CB"/>
    <w:rsid w:val="00055658"/>
    <w:rsid w:val="000676E0"/>
    <w:rsid w:val="00072471"/>
    <w:rsid w:val="0007247B"/>
    <w:rsid w:val="00073812"/>
    <w:rsid w:val="000813B6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00AD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B0B63"/>
    <w:rsid w:val="003D1FAB"/>
    <w:rsid w:val="003F0051"/>
    <w:rsid w:val="003F1149"/>
    <w:rsid w:val="004111BA"/>
    <w:rsid w:val="004244C0"/>
    <w:rsid w:val="0042489B"/>
    <w:rsid w:val="00425525"/>
    <w:rsid w:val="00427B3E"/>
    <w:rsid w:val="004511C4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33F0"/>
    <w:rsid w:val="00514FF4"/>
    <w:rsid w:val="00523E32"/>
    <w:rsid w:val="00532989"/>
    <w:rsid w:val="00544BB6"/>
    <w:rsid w:val="0057575C"/>
    <w:rsid w:val="00577970"/>
    <w:rsid w:val="00584659"/>
    <w:rsid w:val="005A1DBB"/>
    <w:rsid w:val="005A5CE4"/>
    <w:rsid w:val="005A6DEA"/>
    <w:rsid w:val="005C42CB"/>
    <w:rsid w:val="005D7087"/>
    <w:rsid w:val="005D7D52"/>
    <w:rsid w:val="005E5AEB"/>
    <w:rsid w:val="006000DD"/>
    <w:rsid w:val="00613351"/>
    <w:rsid w:val="00614780"/>
    <w:rsid w:val="00633558"/>
    <w:rsid w:val="00637CC6"/>
    <w:rsid w:val="00646307"/>
    <w:rsid w:val="006464BD"/>
    <w:rsid w:val="006536EC"/>
    <w:rsid w:val="006558C4"/>
    <w:rsid w:val="00672FB0"/>
    <w:rsid w:val="00672FBC"/>
    <w:rsid w:val="00675529"/>
    <w:rsid w:val="00680CE4"/>
    <w:rsid w:val="006827A9"/>
    <w:rsid w:val="00684E0A"/>
    <w:rsid w:val="006B451E"/>
    <w:rsid w:val="006C46BF"/>
    <w:rsid w:val="006D088E"/>
    <w:rsid w:val="006D6326"/>
    <w:rsid w:val="006E69C9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E2897"/>
    <w:rsid w:val="007F6167"/>
    <w:rsid w:val="008067EB"/>
    <w:rsid w:val="00807445"/>
    <w:rsid w:val="00825C91"/>
    <w:rsid w:val="0085109E"/>
    <w:rsid w:val="008531DF"/>
    <w:rsid w:val="00853CD2"/>
    <w:rsid w:val="00864DE4"/>
    <w:rsid w:val="00865921"/>
    <w:rsid w:val="008663E7"/>
    <w:rsid w:val="00870975"/>
    <w:rsid w:val="008764FF"/>
    <w:rsid w:val="0089074D"/>
    <w:rsid w:val="00894987"/>
    <w:rsid w:val="008C03F6"/>
    <w:rsid w:val="008C0DF9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28D8"/>
    <w:rsid w:val="00A21D35"/>
    <w:rsid w:val="00A23923"/>
    <w:rsid w:val="00A30373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F1AFD"/>
    <w:rsid w:val="00B01499"/>
    <w:rsid w:val="00B03D20"/>
    <w:rsid w:val="00B07968"/>
    <w:rsid w:val="00B226AF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74C9D"/>
    <w:rsid w:val="00E75C8C"/>
    <w:rsid w:val="00E766DA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18EC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character" w:customStyle="1" w:styleId="a6">
    <w:name w:val="Нижний колонтитул Знак"/>
    <w:link w:val="a5"/>
    <w:uiPriority w:val="99"/>
    <w:rsid w:val="003000AD"/>
  </w:style>
  <w:style w:type="paragraph" w:styleId="a9">
    <w:name w:val="Balloon Text"/>
    <w:basedOn w:val="a"/>
    <w:link w:val="aa"/>
    <w:rsid w:val="0007247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072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 </cp:lastModifiedBy>
  <cp:revision>8</cp:revision>
  <cp:lastPrinted>2015-06-30T13:42:00Z</cp:lastPrinted>
  <dcterms:created xsi:type="dcterms:W3CDTF">2015-06-30T07:12:00Z</dcterms:created>
  <dcterms:modified xsi:type="dcterms:W3CDTF">2015-07-06T09:55:00Z</dcterms:modified>
</cp:coreProperties>
</file>